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8562" w14:textId="77E6B6E8" w:rsidR="0084051C" w:rsidRPr="00EF40C3" w:rsidRDefault="0084051C" w:rsidP="004E287E">
      <w:r w:rsidRPr="00EF40C3">
        <w:t>What’SUP Berks General Monthly Meeting (4</w:t>
      </w:r>
      <w:r w:rsidRPr="00EF40C3">
        <w:rPr>
          <w:vertAlign w:val="superscript"/>
        </w:rPr>
        <w:t>th</w:t>
      </w:r>
      <w:r w:rsidRPr="00EF40C3">
        <w:t xml:space="preserve"> Wednesday of each month)</w:t>
      </w:r>
    </w:p>
    <w:p w14:paraId="5AAAE96E" w14:textId="1A8D18F5" w:rsidR="00513DC8" w:rsidRPr="00513DC8" w:rsidRDefault="0084051C" w:rsidP="004E287E">
      <w:r w:rsidRPr="00EF40C3">
        <w:t>28 May 2025 at Wyomissing Public Library – 6:45pm to 8:00pm</w:t>
      </w:r>
    </w:p>
    <w:p w14:paraId="0797125A" w14:textId="24018FAD" w:rsidR="00513DC8" w:rsidRDefault="00513DC8" w:rsidP="004E287E">
      <w:pPr>
        <w:rPr>
          <w:i/>
          <w:iCs/>
        </w:rPr>
        <w:sectPr w:rsidR="00513DC8">
          <w:headerReference w:type="default" r:id="rId7"/>
          <w:pgSz w:w="12240" w:h="15840"/>
          <w:pgMar w:top="1440" w:right="1440" w:bottom="1440" w:left="1440" w:header="720" w:footer="720" w:gutter="0"/>
          <w:cols w:space="720"/>
          <w:docGrid w:linePitch="360"/>
        </w:sectPr>
      </w:pPr>
      <w:r>
        <w:rPr>
          <w:i/>
          <w:iCs/>
        </w:rPr>
        <w:t xml:space="preserve">Black italicized text original agenda/ </w:t>
      </w:r>
      <w:r w:rsidRPr="00513DC8">
        <w:rPr>
          <w:i/>
          <w:iCs/>
          <w:color w:val="0070C0"/>
        </w:rPr>
        <w:t>blue text notes from meeting</w:t>
      </w:r>
      <w:r>
        <w:rPr>
          <w:i/>
          <w:iCs/>
        </w:rPr>
        <w:t>/</w:t>
      </w:r>
      <w:r w:rsidRPr="00513DC8">
        <w:rPr>
          <w:b/>
          <w:bCs/>
          <w:i/>
          <w:iCs/>
          <w:color w:val="00B050"/>
        </w:rPr>
        <w:t>green bold actions</w:t>
      </w:r>
      <w:r>
        <w:rPr>
          <w:b/>
          <w:bCs/>
          <w:i/>
          <w:iCs/>
          <w:color w:val="00B050"/>
        </w:rPr>
        <w:t xml:space="preserve"> to be captured in action register</w:t>
      </w:r>
    </w:p>
    <w:p w14:paraId="1EF6870D" w14:textId="6B588334" w:rsidR="0084051C" w:rsidRPr="00513DC8" w:rsidRDefault="0084051C" w:rsidP="004E287E">
      <w:r w:rsidRPr="00513DC8">
        <w:t>Attendance:</w:t>
      </w:r>
    </w:p>
    <w:p w14:paraId="345AA582" w14:textId="4CF3E044" w:rsidR="00EF40C3" w:rsidRPr="00513DC8" w:rsidRDefault="00EF40C3" w:rsidP="0084051C">
      <w:pPr>
        <w:ind w:left="720"/>
      </w:pPr>
      <w:r w:rsidRPr="00513DC8">
        <w:t>Thomas Crotty</w:t>
      </w:r>
    </w:p>
    <w:p w14:paraId="5487A734" w14:textId="33A74DA6" w:rsidR="0084051C" w:rsidRPr="00513DC8" w:rsidRDefault="0084051C" w:rsidP="0084051C">
      <w:pPr>
        <w:ind w:left="720"/>
      </w:pPr>
      <w:r w:rsidRPr="00513DC8">
        <w:t>Louise Grim</w:t>
      </w:r>
    </w:p>
    <w:p w14:paraId="6B8342C1" w14:textId="3447C3A8" w:rsidR="0084051C" w:rsidRPr="00513DC8" w:rsidRDefault="0084051C" w:rsidP="0084051C">
      <w:pPr>
        <w:ind w:left="720"/>
      </w:pPr>
      <w:r w:rsidRPr="00513DC8">
        <w:t>Art Grim</w:t>
      </w:r>
    </w:p>
    <w:p w14:paraId="1FAA9746" w14:textId="5043F455" w:rsidR="0084051C" w:rsidRPr="00513DC8" w:rsidRDefault="0084051C" w:rsidP="0084051C">
      <w:pPr>
        <w:ind w:left="720"/>
      </w:pPr>
      <w:r w:rsidRPr="00513DC8">
        <w:t>Nancy Sellers</w:t>
      </w:r>
    </w:p>
    <w:p w14:paraId="784E2574" w14:textId="781DFD94" w:rsidR="00EF40C3" w:rsidRPr="00513DC8" w:rsidRDefault="00EF40C3" w:rsidP="0084051C">
      <w:pPr>
        <w:ind w:left="720"/>
      </w:pPr>
      <w:r w:rsidRPr="00513DC8">
        <w:t>Deanna Witzel</w:t>
      </w:r>
    </w:p>
    <w:p w14:paraId="7B1143B4" w14:textId="0AFE1683" w:rsidR="0084051C" w:rsidRPr="00513DC8" w:rsidRDefault="0084051C" w:rsidP="0084051C">
      <w:pPr>
        <w:ind w:left="720"/>
      </w:pPr>
      <w:r w:rsidRPr="00513DC8">
        <w:t>Linda Dapcic-Angst</w:t>
      </w:r>
    </w:p>
    <w:p w14:paraId="740B3CDB" w14:textId="50730CA2" w:rsidR="00EF40C3" w:rsidRPr="00513DC8" w:rsidRDefault="00EF40C3" w:rsidP="0084051C">
      <w:pPr>
        <w:ind w:left="720"/>
      </w:pPr>
      <w:r w:rsidRPr="00513DC8">
        <w:t>Stella Belinski</w:t>
      </w:r>
    </w:p>
    <w:p w14:paraId="0ABC4B25" w14:textId="4117974F" w:rsidR="00EF40C3" w:rsidRPr="00513DC8" w:rsidRDefault="00EF40C3" w:rsidP="0084051C">
      <w:pPr>
        <w:ind w:left="720"/>
      </w:pPr>
      <w:r w:rsidRPr="00513DC8">
        <w:t>Garrett Hyneman</w:t>
      </w:r>
    </w:p>
    <w:p w14:paraId="4AF80D4A" w14:textId="2BEF6A6E" w:rsidR="00EF40C3" w:rsidRPr="00513DC8" w:rsidRDefault="00EF40C3" w:rsidP="0084051C">
      <w:pPr>
        <w:ind w:left="720"/>
      </w:pPr>
      <w:r w:rsidRPr="00513DC8">
        <w:t>Mars Felker</w:t>
      </w:r>
    </w:p>
    <w:p w14:paraId="25828716" w14:textId="6A10835B" w:rsidR="00EF40C3" w:rsidRPr="00513DC8" w:rsidRDefault="00EF40C3" w:rsidP="0084051C">
      <w:pPr>
        <w:ind w:left="720"/>
      </w:pPr>
      <w:r w:rsidRPr="00513DC8">
        <w:t>Janelle Burnett</w:t>
      </w:r>
    </w:p>
    <w:p w14:paraId="2714C00A" w14:textId="54C81D16" w:rsidR="00EB4E40" w:rsidRPr="00513DC8" w:rsidRDefault="00EB4E40" w:rsidP="00513DC8">
      <w:pPr>
        <w:ind w:left="720"/>
      </w:pPr>
      <w:proofErr w:type="spellStart"/>
      <w:r w:rsidRPr="00513DC8">
        <w:t>Atiana</w:t>
      </w:r>
      <w:proofErr w:type="spellEnd"/>
      <w:r w:rsidRPr="00513DC8">
        <w:t xml:space="preserve"> Allen</w:t>
      </w:r>
    </w:p>
    <w:p w14:paraId="03CD1786" w14:textId="417E52AB" w:rsidR="004C298F" w:rsidRPr="00513DC8" w:rsidRDefault="004C298F" w:rsidP="0084051C">
      <w:pPr>
        <w:ind w:left="720"/>
      </w:pPr>
    </w:p>
    <w:p w14:paraId="7E437AC5" w14:textId="65453B62" w:rsidR="00EF40C3" w:rsidRPr="00513DC8" w:rsidRDefault="00EF40C3" w:rsidP="0084051C">
      <w:pPr>
        <w:ind w:left="720"/>
      </w:pPr>
      <w:r w:rsidRPr="00513DC8">
        <w:t>Josh Felker</w:t>
      </w:r>
    </w:p>
    <w:p w14:paraId="32755529" w14:textId="46625BF3" w:rsidR="00EF40C3" w:rsidRPr="00513DC8" w:rsidRDefault="00EF40C3" w:rsidP="0084051C">
      <w:pPr>
        <w:ind w:left="720"/>
      </w:pPr>
      <w:r w:rsidRPr="00513DC8">
        <w:t>Jennifer Stinson</w:t>
      </w:r>
    </w:p>
    <w:p w14:paraId="1251EDBF" w14:textId="51671239" w:rsidR="00EF40C3" w:rsidRPr="00513DC8" w:rsidRDefault="00EF40C3" w:rsidP="0084051C">
      <w:pPr>
        <w:ind w:left="720"/>
      </w:pPr>
      <w:r w:rsidRPr="00513DC8">
        <w:t>Ann-Marie McMahon</w:t>
      </w:r>
    </w:p>
    <w:p w14:paraId="08FD5C33" w14:textId="37C49B7F" w:rsidR="00EF40C3" w:rsidRPr="00513DC8" w:rsidRDefault="00EF40C3" w:rsidP="00EF40C3">
      <w:pPr>
        <w:ind w:left="720"/>
      </w:pPr>
      <w:r w:rsidRPr="00513DC8">
        <w:t>Paula George</w:t>
      </w:r>
    </w:p>
    <w:p w14:paraId="45392128" w14:textId="27282703" w:rsidR="00EF40C3" w:rsidRPr="00513DC8" w:rsidRDefault="00EF40C3" w:rsidP="00EF40C3">
      <w:pPr>
        <w:ind w:left="720"/>
      </w:pPr>
      <w:r w:rsidRPr="00513DC8">
        <w:t>David George</w:t>
      </w:r>
    </w:p>
    <w:p w14:paraId="5FE76D73" w14:textId="19CE9152" w:rsidR="00EF40C3" w:rsidRPr="00513DC8" w:rsidRDefault="00EF40C3" w:rsidP="00EF40C3">
      <w:pPr>
        <w:ind w:left="720"/>
      </w:pPr>
      <w:r w:rsidRPr="00513DC8">
        <w:t>John Shapiro</w:t>
      </w:r>
    </w:p>
    <w:p w14:paraId="1FF51656" w14:textId="12EEAE7A" w:rsidR="00EF40C3" w:rsidRPr="00513DC8" w:rsidRDefault="00EF40C3" w:rsidP="00EF40C3">
      <w:pPr>
        <w:ind w:left="720"/>
      </w:pPr>
      <w:r w:rsidRPr="00513DC8">
        <w:t>Ellen K. Shapiro</w:t>
      </w:r>
    </w:p>
    <w:p w14:paraId="6280E1EE" w14:textId="6450B75B" w:rsidR="00EF40C3" w:rsidRPr="00513DC8" w:rsidRDefault="00EF40C3" w:rsidP="00EF40C3">
      <w:pPr>
        <w:ind w:left="720"/>
      </w:pPr>
      <w:r w:rsidRPr="00513DC8">
        <w:t xml:space="preserve">Allison </w:t>
      </w:r>
      <w:proofErr w:type="spellStart"/>
      <w:r w:rsidRPr="00513DC8">
        <w:t>Kalbach</w:t>
      </w:r>
      <w:proofErr w:type="spellEnd"/>
    </w:p>
    <w:p w14:paraId="3F9DB44A" w14:textId="638E7FD2" w:rsidR="00EB4E40" w:rsidRPr="00513DC8" w:rsidRDefault="00EB4E40" w:rsidP="00EF40C3">
      <w:pPr>
        <w:ind w:left="720"/>
      </w:pPr>
      <w:r w:rsidRPr="00513DC8">
        <w:t>Emily McNulty (Zoom)</w:t>
      </w:r>
    </w:p>
    <w:p w14:paraId="25EE7CBD" w14:textId="2BE2148D" w:rsidR="00EB4E40" w:rsidRPr="00513DC8" w:rsidRDefault="00EB4E40" w:rsidP="00EF40C3">
      <w:pPr>
        <w:ind w:left="720"/>
      </w:pPr>
      <w:r w:rsidRPr="00513DC8">
        <w:t>Marianne Reardon (Zoom)</w:t>
      </w:r>
    </w:p>
    <w:p w14:paraId="5B26CE32" w14:textId="12773FD9" w:rsidR="00EB4E40" w:rsidRPr="00513DC8" w:rsidRDefault="00EB4E40" w:rsidP="00EF40C3">
      <w:pPr>
        <w:ind w:left="720"/>
      </w:pPr>
      <w:proofErr w:type="spellStart"/>
      <w:r w:rsidRPr="00513DC8">
        <w:t>Faran</w:t>
      </w:r>
      <w:proofErr w:type="spellEnd"/>
      <w:r w:rsidRPr="00513DC8">
        <w:t xml:space="preserve"> </w:t>
      </w:r>
      <w:proofErr w:type="spellStart"/>
      <w:r w:rsidRPr="00513DC8">
        <w:t>Savitz</w:t>
      </w:r>
      <w:proofErr w:type="spellEnd"/>
      <w:r w:rsidRPr="00513DC8">
        <w:t xml:space="preserve"> (Zoom)</w:t>
      </w:r>
    </w:p>
    <w:p w14:paraId="49A7B693" w14:textId="41181583" w:rsidR="004C298F" w:rsidRDefault="004C298F" w:rsidP="004E287E">
      <w:pPr>
        <w:rPr>
          <w:i/>
          <w:iCs/>
        </w:rPr>
        <w:sectPr w:rsidR="004C298F" w:rsidSect="00EF40C3">
          <w:type w:val="continuous"/>
          <w:pgSz w:w="12240" w:h="15840"/>
          <w:pgMar w:top="1440" w:right="1440" w:bottom="1440" w:left="1440" w:header="720" w:footer="720" w:gutter="0"/>
          <w:cols w:num="2" w:space="720"/>
          <w:docGrid w:linePitch="360"/>
        </w:sectPr>
      </w:pPr>
    </w:p>
    <w:p w14:paraId="7C8D7716" w14:textId="094108AD" w:rsidR="004E287E" w:rsidRDefault="004E287E" w:rsidP="004E287E">
      <w:pPr>
        <w:rPr>
          <w:i/>
          <w:iCs/>
        </w:rPr>
      </w:pPr>
      <w:r w:rsidRPr="004E287E">
        <w:rPr>
          <w:i/>
          <w:iCs/>
        </w:rPr>
        <w:t>Welcome and Introduction to What’SUP Berks for first timers: Mission Statement</w:t>
      </w:r>
    </w:p>
    <w:p w14:paraId="60A745E6" w14:textId="77777777" w:rsidR="0084051C" w:rsidRPr="0084051C" w:rsidRDefault="0084051C" w:rsidP="0084051C">
      <w:pPr>
        <w:ind w:left="720"/>
        <w:rPr>
          <w:b/>
          <w:bCs/>
          <w:i/>
          <w:iCs/>
          <w:color w:val="0070C0"/>
        </w:rPr>
      </w:pPr>
      <w:r w:rsidRPr="0084051C">
        <w:rPr>
          <w:b/>
          <w:bCs/>
          <w:i/>
          <w:iCs/>
          <w:color w:val="0070C0"/>
        </w:rPr>
        <w:t>Mission</w:t>
      </w:r>
    </w:p>
    <w:p w14:paraId="60672E08" w14:textId="77777777" w:rsidR="0084051C" w:rsidRPr="0084051C" w:rsidRDefault="0084051C" w:rsidP="0084051C">
      <w:pPr>
        <w:ind w:left="720"/>
        <w:rPr>
          <w:b/>
          <w:bCs/>
          <w:i/>
          <w:iCs/>
          <w:color w:val="0070C0"/>
        </w:rPr>
      </w:pPr>
      <w:r w:rsidRPr="0084051C">
        <w:rPr>
          <w:i/>
          <w:iCs/>
          <w:color w:val="0070C0"/>
        </w:rPr>
        <w:t>Reduce and eventually eliminate the use of single use plastic beginning with single use plastic bags in stores, restaurants, and businesses in Berks County through education, collaboration, and action.</w:t>
      </w:r>
    </w:p>
    <w:p w14:paraId="35C86244" w14:textId="77777777" w:rsidR="0084051C" w:rsidRPr="0084051C" w:rsidRDefault="0084051C" w:rsidP="0084051C">
      <w:pPr>
        <w:ind w:left="720"/>
        <w:rPr>
          <w:i/>
          <w:iCs/>
          <w:color w:val="0070C0"/>
        </w:rPr>
      </w:pPr>
      <w:r w:rsidRPr="0084051C">
        <w:rPr>
          <w:i/>
          <w:iCs/>
          <w:color w:val="0070C0"/>
        </w:rPr>
        <w:t>Goals:</w:t>
      </w:r>
    </w:p>
    <w:p w14:paraId="24DF4EDD" w14:textId="77777777" w:rsidR="0084051C" w:rsidRPr="0084051C" w:rsidRDefault="0084051C" w:rsidP="0084051C">
      <w:pPr>
        <w:ind w:left="720"/>
        <w:rPr>
          <w:i/>
          <w:iCs/>
          <w:color w:val="0070C0"/>
        </w:rPr>
      </w:pPr>
      <w:r w:rsidRPr="0084051C">
        <w:rPr>
          <w:i/>
          <w:iCs/>
          <w:color w:val="0070C0"/>
          <w:u w:val="single"/>
        </w:rPr>
        <w:t xml:space="preserve">To educate </w:t>
      </w:r>
      <w:r w:rsidRPr="0084051C">
        <w:rPr>
          <w:i/>
          <w:iCs/>
          <w:color w:val="0070C0"/>
        </w:rPr>
        <w:t xml:space="preserve">people about the importance of using reusable bags as well as the negative impacts of SUP on our health, economy and </w:t>
      </w:r>
      <w:proofErr w:type="gramStart"/>
      <w:r w:rsidRPr="0084051C">
        <w:rPr>
          <w:i/>
          <w:iCs/>
          <w:color w:val="0070C0"/>
        </w:rPr>
        <w:t>environment .</w:t>
      </w:r>
      <w:proofErr w:type="gramEnd"/>
    </w:p>
    <w:p w14:paraId="4AC1E9DF" w14:textId="77777777" w:rsidR="0084051C" w:rsidRPr="0084051C" w:rsidRDefault="0084051C" w:rsidP="0084051C">
      <w:pPr>
        <w:ind w:left="720"/>
        <w:rPr>
          <w:i/>
          <w:iCs/>
          <w:color w:val="0070C0"/>
        </w:rPr>
      </w:pPr>
      <w:r w:rsidRPr="0084051C">
        <w:rPr>
          <w:i/>
          <w:iCs/>
          <w:color w:val="0070C0"/>
          <w:u w:val="single"/>
        </w:rPr>
        <w:t xml:space="preserve">To engage </w:t>
      </w:r>
      <w:r w:rsidRPr="0084051C">
        <w:rPr>
          <w:i/>
          <w:iCs/>
          <w:color w:val="0070C0"/>
        </w:rPr>
        <w:t>with a diverse coalition of persons and organizations that agree with and actively support our mission.</w:t>
      </w:r>
    </w:p>
    <w:p w14:paraId="0D308CA9" w14:textId="77777777" w:rsidR="0084051C" w:rsidRPr="0084051C" w:rsidRDefault="0084051C" w:rsidP="0084051C">
      <w:pPr>
        <w:ind w:left="720"/>
        <w:rPr>
          <w:i/>
          <w:iCs/>
          <w:color w:val="0070C0"/>
        </w:rPr>
      </w:pPr>
      <w:r w:rsidRPr="0084051C">
        <w:rPr>
          <w:i/>
          <w:iCs/>
          <w:color w:val="0070C0"/>
          <w:u w:val="single"/>
        </w:rPr>
        <w:t xml:space="preserve">To collaborate </w:t>
      </w:r>
      <w:r w:rsidRPr="0084051C">
        <w:rPr>
          <w:i/>
          <w:iCs/>
          <w:color w:val="0070C0"/>
        </w:rPr>
        <w:t xml:space="preserve">with local municipal officials </w:t>
      </w:r>
      <w:proofErr w:type="gramStart"/>
      <w:r w:rsidRPr="0084051C">
        <w:rPr>
          <w:i/>
          <w:iCs/>
          <w:color w:val="0070C0"/>
        </w:rPr>
        <w:t>in order to</w:t>
      </w:r>
      <w:proofErr w:type="gramEnd"/>
      <w:r w:rsidRPr="0084051C">
        <w:rPr>
          <w:i/>
          <w:iCs/>
          <w:color w:val="0070C0"/>
        </w:rPr>
        <w:t xml:space="preserve"> provide information about the negative economic and health impacts of SUP on their citizens as well as to provide examples of ordinances to gain their support in the enactment of local ordinances with an initial focus on banning the use of SUP bags in their jurisdictions.</w:t>
      </w:r>
    </w:p>
    <w:p w14:paraId="457E7E1D" w14:textId="77777777" w:rsidR="0084051C" w:rsidRPr="0084051C" w:rsidRDefault="0084051C" w:rsidP="0084051C">
      <w:pPr>
        <w:ind w:left="720"/>
        <w:rPr>
          <w:i/>
          <w:iCs/>
          <w:color w:val="0070C0"/>
        </w:rPr>
      </w:pPr>
      <w:r w:rsidRPr="0084051C">
        <w:rPr>
          <w:i/>
          <w:iCs/>
          <w:color w:val="0070C0"/>
          <w:u w:val="single"/>
        </w:rPr>
        <w:t>To solicit</w:t>
      </w:r>
      <w:r w:rsidRPr="0084051C">
        <w:rPr>
          <w:i/>
          <w:iCs/>
          <w:color w:val="0070C0"/>
        </w:rPr>
        <w:t xml:space="preserve"> support from county high school and college students and encourage the engagement of campus environmental clubs with </w:t>
      </w:r>
      <w:r w:rsidRPr="0084051C">
        <w:rPr>
          <w:b/>
          <w:bCs/>
          <w:i/>
          <w:iCs/>
          <w:color w:val="0070C0"/>
        </w:rPr>
        <w:t xml:space="preserve">What’SUP Berks </w:t>
      </w:r>
      <w:r w:rsidRPr="0084051C">
        <w:rPr>
          <w:i/>
          <w:iCs/>
          <w:color w:val="0070C0"/>
        </w:rPr>
        <w:t>mission.</w:t>
      </w:r>
    </w:p>
    <w:p w14:paraId="70B0687B" w14:textId="77777777" w:rsidR="0084051C" w:rsidRPr="0084051C" w:rsidRDefault="0084051C" w:rsidP="0084051C">
      <w:pPr>
        <w:ind w:left="720"/>
        <w:rPr>
          <w:i/>
          <w:iCs/>
          <w:color w:val="0070C0"/>
        </w:rPr>
      </w:pPr>
      <w:r w:rsidRPr="0084051C">
        <w:rPr>
          <w:i/>
          <w:iCs/>
          <w:color w:val="0070C0"/>
          <w:u w:val="single"/>
        </w:rPr>
        <w:lastRenderedPageBreak/>
        <w:t xml:space="preserve">To demonstrate </w:t>
      </w:r>
      <w:r w:rsidRPr="0084051C">
        <w:rPr>
          <w:i/>
          <w:iCs/>
          <w:color w:val="0070C0"/>
        </w:rPr>
        <w:t>the support of county residents, encouraging them to sign a pledge to use re-usable bags and to join the effort to ban SUP bags in their community.</w:t>
      </w:r>
    </w:p>
    <w:p w14:paraId="6A9169C0" w14:textId="77777777" w:rsidR="0084051C" w:rsidRPr="0084051C" w:rsidRDefault="0084051C" w:rsidP="0084051C">
      <w:pPr>
        <w:ind w:left="720"/>
        <w:rPr>
          <w:i/>
          <w:iCs/>
          <w:color w:val="0070C0"/>
        </w:rPr>
      </w:pPr>
      <w:r w:rsidRPr="0084051C">
        <w:rPr>
          <w:i/>
          <w:iCs/>
          <w:color w:val="0070C0"/>
          <w:u w:val="single"/>
        </w:rPr>
        <w:t xml:space="preserve">To encourage </w:t>
      </w:r>
      <w:r w:rsidRPr="0084051C">
        <w:rPr>
          <w:i/>
          <w:iCs/>
          <w:color w:val="0070C0"/>
        </w:rPr>
        <w:t>the availability of reusable bags by businesses throughout the county.</w:t>
      </w:r>
    </w:p>
    <w:p w14:paraId="083E5BFC" w14:textId="77777777" w:rsidR="0084051C" w:rsidRPr="0084051C" w:rsidRDefault="0084051C" w:rsidP="0084051C">
      <w:pPr>
        <w:ind w:left="720"/>
        <w:rPr>
          <w:i/>
          <w:iCs/>
          <w:color w:val="0070C0"/>
        </w:rPr>
      </w:pPr>
      <w:r w:rsidRPr="0084051C">
        <w:rPr>
          <w:i/>
          <w:iCs/>
          <w:color w:val="0070C0"/>
        </w:rPr>
        <w:t>Other actions we may consider in the longer term:</w:t>
      </w:r>
    </w:p>
    <w:p w14:paraId="5B5B7876" w14:textId="77777777" w:rsidR="0084051C" w:rsidRPr="0084051C" w:rsidRDefault="0084051C" w:rsidP="0084051C">
      <w:pPr>
        <w:numPr>
          <w:ilvl w:val="0"/>
          <w:numId w:val="5"/>
        </w:numPr>
        <w:tabs>
          <w:tab w:val="clear" w:pos="720"/>
          <w:tab w:val="num" w:pos="1440"/>
        </w:tabs>
        <w:ind w:left="1440"/>
        <w:rPr>
          <w:i/>
          <w:iCs/>
          <w:color w:val="0070C0"/>
        </w:rPr>
      </w:pPr>
      <w:r w:rsidRPr="0084051C">
        <w:rPr>
          <w:i/>
          <w:iCs/>
          <w:color w:val="0070C0"/>
        </w:rPr>
        <w:t>Provide workshops on how to reduce SUP bags.</w:t>
      </w:r>
    </w:p>
    <w:p w14:paraId="5F291D42" w14:textId="77777777" w:rsidR="0084051C" w:rsidRPr="0084051C" w:rsidRDefault="0084051C" w:rsidP="0084051C">
      <w:pPr>
        <w:numPr>
          <w:ilvl w:val="0"/>
          <w:numId w:val="5"/>
        </w:numPr>
        <w:tabs>
          <w:tab w:val="clear" w:pos="720"/>
          <w:tab w:val="num" w:pos="1440"/>
        </w:tabs>
        <w:ind w:left="1440"/>
        <w:rPr>
          <w:i/>
          <w:iCs/>
          <w:color w:val="0070C0"/>
        </w:rPr>
      </w:pPr>
      <w:r w:rsidRPr="0084051C">
        <w:rPr>
          <w:i/>
          <w:iCs/>
          <w:color w:val="0070C0"/>
        </w:rPr>
        <w:t xml:space="preserve">Provide opportunities for college and high school internships with </w:t>
      </w:r>
      <w:r w:rsidRPr="0084051C">
        <w:rPr>
          <w:b/>
          <w:bCs/>
          <w:i/>
          <w:iCs/>
          <w:color w:val="0070C0"/>
        </w:rPr>
        <w:t>What’SUP Berks</w:t>
      </w:r>
    </w:p>
    <w:p w14:paraId="47545760" w14:textId="77777777" w:rsidR="0084051C" w:rsidRPr="0084051C" w:rsidRDefault="0084051C" w:rsidP="0084051C">
      <w:pPr>
        <w:numPr>
          <w:ilvl w:val="0"/>
          <w:numId w:val="5"/>
        </w:numPr>
        <w:tabs>
          <w:tab w:val="clear" w:pos="720"/>
          <w:tab w:val="num" w:pos="1440"/>
        </w:tabs>
        <w:ind w:left="1440"/>
        <w:rPr>
          <w:i/>
          <w:iCs/>
          <w:color w:val="0070C0"/>
        </w:rPr>
      </w:pPr>
      <w:r w:rsidRPr="0084051C">
        <w:rPr>
          <w:i/>
          <w:iCs/>
          <w:color w:val="0070C0"/>
        </w:rPr>
        <w:t>Solicit information from Lidl, Aldi, Costco, BJ, etc. about why they chose no bags and how it impacts their businesses.</w:t>
      </w:r>
    </w:p>
    <w:p w14:paraId="09A8D505" w14:textId="77777777" w:rsidR="0084051C" w:rsidRPr="0084051C" w:rsidRDefault="0084051C" w:rsidP="0084051C">
      <w:pPr>
        <w:numPr>
          <w:ilvl w:val="0"/>
          <w:numId w:val="5"/>
        </w:numPr>
        <w:tabs>
          <w:tab w:val="clear" w:pos="720"/>
          <w:tab w:val="num" w:pos="1440"/>
        </w:tabs>
        <w:ind w:left="1440"/>
        <w:rPr>
          <w:i/>
          <w:iCs/>
          <w:color w:val="0070C0"/>
        </w:rPr>
      </w:pPr>
      <w:r w:rsidRPr="0084051C">
        <w:rPr>
          <w:i/>
          <w:iCs/>
          <w:color w:val="0070C0"/>
        </w:rPr>
        <w:t xml:space="preserve">Engage with Berks businesses large and small toward active collaboration with their local municipality and with </w:t>
      </w:r>
      <w:r w:rsidRPr="0084051C">
        <w:rPr>
          <w:b/>
          <w:bCs/>
          <w:i/>
          <w:iCs/>
          <w:color w:val="0070C0"/>
        </w:rPr>
        <w:t xml:space="preserve">What’SUP Berks </w:t>
      </w:r>
      <w:r w:rsidRPr="0084051C">
        <w:rPr>
          <w:i/>
          <w:iCs/>
          <w:color w:val="0070C0"/>
        </w:rPr>
        <w:t>in the elimination of SUP bags and exploration of more sustainable alternatives.</w:t>
      </w:r>
    </w:p>
    <w:p w14:paraId="3FC190A6" w14:textId="2E3640F7" w:rsidR="0084051C" w:rsidRPr="0084051C" w:rsidRDefault="0084051C" w:rsidP="0084051C">
      <w:pPr>
        <w:ind w:left="720"/>
        <w:rPr>
          <w:b/>
          <w:bCs/>
          <w:i/>
          <w:iCs/>
          <w:color w:val="00B050"/>
        </w:rPr>
      </w:pPr>
      <w:r w:rsidRPr="0084051C">
        <w:rPr>
          <w:b/>
          <w:bCs/>
          <w:i/>
          <w:iCs/>
          <w:color w:val="00B050"/>
        </w:rPr>
        <w:t>POST MEETING NOTE: Website and survey went out based on earlier version of Mission statement.  Website needs to be updated.</w:t>
      </w:r>
    </w:p>
    <w:p w14:paraId="5A1E7223" w14:textId="77777777" w:rsidR="004E287E" w:rsidRDefault="004E287E" w:rsidP="004E287E">
      <w:pPr>
        <w:rPr>
          <w:i/>
          <w:iCs/>
        </w:rPr>
      </w:pPr>
      <w:r w:rsidRPr="004E287E">
        <w:rPr>
          <w:i/>
          <w:iCs/>
        </w:rPr>
        <w:t>Introduction of Newly Formed Executive Board and Description of Roles</w:t>
      </w:r>
    </w:p>
    <w:p w14:paraId="01F6B53D" w14:textId="27D39018" w:rsidR="004E287E" w:rsidRPr="00EF40C3" w:rsidRDefault="0084051C" w:rsidP="0084051C">
      <w:pPr>
        <w:ind w:left="720"/>
        <w:rPr>
          <w:i/>
          <w:iCs/>
          <w:color w:val="0070C0"/>
        </w:rPr>
      </w:pPr>
      <w:r w:rsidRPr="00EF40C3">
        <w:rPr>
          <w:i/>
          <w:iCs/>
          <w:color w:val="0070C0"/>
        </w:rPr>
        <w:t>Board introduced themselves</w:t>
      </w:r>
    </w:p>
    <w:p w14:paraId="596FEF47" w14:textId="77777777" w:rsidR="00EF40C3" w:rsidRPr="00EF40C3" w:rsidRDefault="0084051C" w:rsidP="00EF40C3">
      <w:pPr>
        <w:ind w:left="1440"/>
        <w:rPr>
          <w:i/>
          <w:iCs/>
          <w:color w:val="0070C0"/>
        </w:rPr>
      </w:pPr>
      <w:r w:rsidRPr="00EF40C3">
        <w:rPr>
          <w:i/>
          <w:iCs/>
          <w:color w:val="0070C0"/>
        </w:rPr>
        <w:t>Thomas Crotty – President</w:t>
      </w:r>
    </w:p>
    <w:p w14:paraId="0295477C" w14:textId="5D17143A" w:rsidR="0084051C" w:rsidRPr="00EF40C3" w:rsidRDefault="0084051C" w:rsidP="00EF40C3">
      <w:pPr>
        <w:ind w:left="1440"/>
        <w:rPr>
          <w:i/>
          <w:iCs/>
          <w:color w:val="0070C0"/>
        </w:rPr>
      </w:pPr>
      <w:r w:rsidRPr="00EF40C3">
        <w:rPr>
          <w:i/>
          <w:iCs/>
          <w:color w:val="0070C0"/>
        </w:rPr>
        <w:t>Nancy Sellers – Vice President</w:t>
      </w:r>
    </w:p>
    <w:p w14:paraId="4E61CFFB" w14:textId="5D786EDB" w:rsidR="0084051C" w:rsidRPr="00EF40C3" w:rsidRDefault="0084051C" w:rsidP="0084051C">
      <w:pPr>
        <w:ind w:left="1440"/>
        <w:rPr>
          <w:i/>
          <w:iCs/>
          <w:color w:val="0070C0"/>
        </w:rPr>
      </w:pPr>
      <w:r w:rsidRPr="00EF40C3">
        <w:rPr>
          <w:i/>
          <w:iCs/>
          <w:color w:val="0070C0"/>
        </w:rPr>
        <w:t>Linda Dapcic-Angst – Treasurer</w:t>
      </w:r>
    </w:p>
    <w:p w14:paraId="24AA0F2D" w14:textId="2BA14CE3" w:rsidR="0084051C" w:rsidRPr="00EF40C3" w:rsidRDefault="0084051C" w:rsidP="0084051C">
      <w:pPr>
        <w:ind w:left="1440"/>
        <w:rPr>
          <w:i/>
          <w:iCs/>
          <w:color w:val="0070C0"/>
        </w:rPr>
      </w:pPr>
      <w:r w:rsidRPr="00EF40C3">
        <w:rPr>
          <w:i/>
          <w:iCs/>
          <w:color w:val="0070C0"/>
        </w:rPr>
        <w:t>Deanna Witzel – Secretary</w:t>
      </w:r>
    </w:p>
    <w:p w14:paraId="5B23D6BF" w14:textId="3DF1E1EC" w:rsidR="0084051C" w:rsidRPr="00EF40C3" w:rsidRDefault="0084051C" w:rsidP="0084051C">
      <w:pPr>
        <w:ind w:left="1440"/>
        <w:rPr>
          <w:i/>
          <w:iCs/>
          <w:color w:val="0070C0"/>
        </w:rPr>
      </w:pPr>
      <w:r w:rsidRPr="00EF40C3">
        <w:rPr>
          <w:i/>
          <w:iCs/>
          <w:color w:val="0070C0"/>
        </w:rPr>
        <w:t xml:space="preserve">Youth Leadership – Stella Belinski, Lilly </w:t>
      </w:r>
      <w:proofErr w:type="spellStart"/>
      <w:r w:rsidRPr="00EF40C3">
        <w:rPr>
          <w:i/>
          <w:iCs/>
          <w:color w:val="0070C0"/>
        </w:rPr>
        <w:t>DeLoretta</w:t>
      </w:r>
      <w:proofErr w:type="spellEnd"/>
      <w:r w:rsidRPr="00EF40C3">
        <w:rPr>
          <w:i/>
          <w:iCs/>
          <w:color w:val="0070C0"/>
        </w:rPr>
        <w:t xml:space="preserve"> (Garrett Hyneman who has been a major contributor going to Lehigh University)</w:t>
      </w:r>
    </w:p>
    <w:p w14:paraId="365679EA" w14:textId="5FA648BB" w:rsidR="0084051C" w:rsidRPr="00EF40C3" w:rsidRDefault="0084051C" w:rsidP="0084051C">
      <w:pPr>
        <w:ind w:left="1440"/>
        <w:rPr>
          <w:i/>
          <w:iCs/>
          <w:color w:val="0070C0"/>
        </w:rPr>
      </w:pPr>
      <w:r w:rsidRPr="00EF40C3">
        <w:rPr>
          <w:i/>
          <w:iCs/>
          <w:color w:val="0070C0"/>
        </w:rPr>
        <w:t>Members at Large – Louise Grim, Art Grim</w:t>
      </w:r>
    </w:p>
    <w:p w14:paraId="5BD85086" w14:textId="1978BEB4" w:rsidR="007C570C" w:rsidRPr="00387DF5" w:rsidRDefault="007C570C" w:rsidP="004E287E">
      <w:pPr>
        <w:rPr>
          <w:i/>
          <w:iCs/>
          <w:color w:val="0070C0"/>
        </w:rPr>
      </w:pPr>
      <w:r w:rsidRPr="00387DF5">
        <w:rPr>
          <w:i/>
          <w:iCs/>
          <w:color w:val="0070C0"/>
        </w:rPr>
        <w:t>Discussed presentation attended by Louise</w:t>
      </w:r>
      <w:r w:rsidR="00387DF5" w:rsidRPr="00387DF5">
        <w:rPr>
          <w:i/>
          <w:iCs/>
          <w:color w:val="0070C0"/>
        </w:rPr>
        <w:t>, Tom, Art and Linda.</w:t>
      </w:r>
    </w:p>
    <w:p w14:paraId="19DB64FE" w14:textId="77777777" w:rsidR="007C570C" w:rsidRPr="007C570C" w:rsidRDefault="007C570C" w:rsidP="007C570C">
      <w:pPr>
        <w:pStyle w:val="ListParagraph"/>
        <w:numPr>
          <w:ilvl w:val="0"/>
          <w:numId w:val="8"/>
        </w:numPr>
        <w:rPr>
          <w:i/>
          <w:iCs/>
          <w:color w:val="0070C0"/>
        </w:rPr>
      </w:pPr>
      <w:r w:rsidRPr="007C570C">
        <w:rPr>
          <w:i/>
          <w:iCs/>
          <w:color w:val="0070C0"/>
        </w:rPr>
        <w:t xml:space="preserve">Speaker about watersheds – microplastics damaging to health, affects immune system, brains. </w:t>
      </w:r>
    </w:p>
    <w:p w14:paraId="3421A7EE" w14:textId="44F8F24A" w:rsidR="007C570C" w:rsidRPr="007C570C" w:rsidRDefault="00387DF5" w:rsidP="007C570C">
      <w:pPr>
        <w:pStyle w:val="ListParagraph"/>
        <w:numPr>
          <w:ilvl w:val="0"/>
          <w:numId w:val="8"/>
        </w:numPr>
        <w:rPr>
          <w:i/>
          <w:iCs/>
          <w:color w:val="0070C0"/>
        </w:rPr>
      </w:pPr>
      <w:r>
        <w:rPr>
          <w:i/>
          <w:iCs/>
          <w:color w:val="0070C0"/>
        </w:rPr>
        <w:t xml:space="preserve">Chad </w:t>
      </w:r>
      <w:proofErr w:type="spellStart"/>
      <w:r>
        <w:rPr>
          <w:i/>
          <w:iCs/>
          <w:color w:val="0070C0"/>
        </w:rPr>
        <w:t>Heimbecker</w:t>
      </w:r>
      <w:proofErr w:type="spellEnd"/>
      <w:r w:rsidR="007C570C" w:rsidRPr="007C570C">
        <w:rPr>
          <w:i/>
          <w:iCs/>
          <w:color w:val="0070C0"/>
        </w:rPr>
        <w:t xml:space="preserve"> from North Hampton trying to start the same</w:t>
      </w:r>
      <w:r>
        <w:rPr>
          <w:i/>
          <w:iCs/>
          <w:color w:val="0070C0"/>
        </w:rPr>
        <w:t xml:space="preserve"> and is interested in being kept in the loop of what Berks is doing.</w:t>
      </w:r>
    </w:p>
    <w:p w14:paraId="5D0D9F53" w14:textId="123270E4" w:rsidR="004E287E" w:rsidRDefault="004E287E" w:rsidP="004E287E">
      <w:pPr>
        <w:rPr>
          <w:i/>
          <w:iCs/>
        </w:rPr>
      </w:pPr>
      <w:r w:rsidRPr="004E287E">
        <w:rPr>
          <w:i/>
          <w:iCs/>
        </w:rPr>
        <w:t>Update on Berks Nature sponsorship and administration of BCCF Grant Funds, Memorandum of Understanding.</w:t>
      </w:r>
    </w:p>
    <w:p w14:paraId="51F0B65B" w14:textId="5F214903" w:rsidR="00EB4E40" w:rsidRPr="00EB4E40" w:rsidRDefault="00EB4E40" w:rsidP="00EB4E40">
      <w:pPr>
        <w:pStyle w:val="ListParagraph"/>
        <w:numPr>
          <w:ilvl w:val="0"/>
          <w:numId w:val="6"/>
        </w:numPr>
        <w:rPr>
          <w:i/>
          <w:iCs/>
          <w:color w:val="0070C0"/>
        </w:rPr>
      </w:pPr>
      <w:r w:rsidRPr="00EB4E40">
        <w:rPr>
          <w:i/>
          <w:iCs/>
          <w:color w:val="0070C0"/>
        </w:rPr>
        <w:t xml:space="preserve">Tami </w:t>
      </w:r>
      <w:proofErr w:type="spellStart"/>
      <w:r w:rsidRPr="00EB4E40">
        <w:rPr>
          <w:i/>
          <w:iCs/>
          <w:color w:val="0070C0"/>
        </w:rPr>
        <w:t>Shimp</w:t>
      </w:r>
      <w:proofErr w:type="spellEnd"/>
      <w:r w:rsidRPr="00EB4E40">
        <w:rPr>
          <w:i/>
          <w:iCs/>
          <w:color w:val="0070C0"/>
        </w:rPr>
        <w:t xml:space="preserve"> – Berks Nature is </w:t>
      </w:r>
      <w:proofErr w:type="gramStart"/>
      <w:r w:rsidRPr="00EB4E40">
        <w:rPr>
          <w:i/>
          <w:iCs/>
          <w:color w:val="0070C0"/>
        </w:rPr>
        <w:t>grant</w:t>
      </w:r>
      <w:proofErr w:type="gramEnd"/>
      <w:r w:rsidRPr="00EB4E40">
        <w:rPr>
          <w:i/>
          <w:iCs/>
          <w:color w:val="0070C0"/>
        </w:rPr>
        <w:t xml:space="preserve"> sponsor and community partner</w:t>
      </w:r>
    </w:p>
    <w:p w14:paraId="57FF566B" w14:textId="03363736" w:rsidR="00EF40C3" w:rsidRPr="00EB4E40" w:rsidRDefault="00EF40C3" w:rsidP="00EF40C3">
      <w:pPr>
        <w:pStyle w:val="ListParagraph"/>
        <w:numPr>
          <w:ilvl w:val="0"/>
          <w:numId w:val="6"/>
        </w:numPr>
        <w:rPr>
          <w:i/>
          <w:iCs/>
          <w:color w:val="0070C0"/>
        </w:rPr>
      </w:pPr>
      <w:r w:rsidRPr="00EB4E40">
        <w:rPr>
          <w:i/>
          <w:iCs/>
          <w:color w:val="0070C0"/>
        </w:rPr>
        <w:t>$12000 approved</w:t>
      </w:r>
      <w:r w:rsidR="00EB4E40" w:rsidRPr="00EB4E40">
        <w:rPr>
          <w:i/>
          <w:iCs/>
          <w:color w:val="0070C0"/>
        </w:rPr>
        <w:t xml:space="preserve"> – presented budget generally included reuseable bags, t-shirts, printing and supplies</w:t>
      </w:r>
    </w:p>
    <w:p w14:paraId="5B6DC1AA" w14:textId="50688AB1" w:rsidR="00EB4E40" w:rsidRPr="00EB4E40" w:rsidRDefault="00EB4E40" w:rsidP="00EB4E40">
      <w:pPr>
        <w:pStyle w:val="ListParagraph"/>
        <w:numPr>
          <w:ilvl w:val="0"/>
          <w:numId w:val="6"/>
        </w:numPr>
        <w:rPr>
          <w:i/>
          <w:iCs/>
          <w:color w:val="0070C0"/>
        </w:rPr>
      </w:pPr>
      <w:r w:rsidRPr="00EB4E40">
        <w:rPr>
          <w:i/>
          <w:iCs/>
          <w:color w:val="0070C0"/>
        </w:rPr>
        <w:t>Linda in charge of the requisitions.  R</w:t>
      </w:r>
      <w:r w:rsidR="006E4371">
        <w:rPr>
          <w:i/>
          <w:iCs/>
          <w:color w:val="0070C0"/>
        </w:rPr>
        <w:t>e</w:t>
      </w:r>
      <w:r w:rsidRPr="00EB4E40">
        <w:rPr>
          <w:i/>
          <w:iCs/>
          <w:color w:val="0070C0"/>
        </w:rPr>
        <w:t>imbursement must be approved</w:t>
      </w:r>
      <w:r w:rsidR="006E4371">
        <w:rPr>
          <w:i/>
          <w:iCs/>
          <w:color w:val="0070C0"/>
        </w:rPr>
        <w:t xml:space="preserve"> by board.</w:t>
      </w:r>
    </w:p>
    <w:p w14:paraId="111AC45A" w14:textId="376A999B" w:rsidR="00EB4E40" w:rsidRDefault="00EB4E40" w:rsidP="006A2BD3">
      <w:pPr>
        <w:pStyle w:val="ListParagraph"/>
        <w:numPr>
          <w:ilvl w:val="0"/>
          <w:numId w:val="6"/>
        </w:numPr>
        <w:rPr>
          <w:i/>
          <w:iCs/>
          <w:color w:val="0070C0"/>
        </w:rPr>
      </w:pPr>
      <w:r w:rsidRPr="00EB4E40">
        <w:rPr>
          <w:i/>
          <w:iCs/>
          <w:color w:val="0070C0"/>
        </w:rPr>
        <w:lastRenderedPageBreak/>
        <w:t xml:space="preserve">Berks nature respected in community and </w:t>
      </w:r>
      <w:proofErr w:type="gramStart"/>
      <w:r w:rsidRPr="00EB4E40">
        <w:rPr>
          <w:i/>
          <w:iCs/>
          <w:color w:val="0070C0"/>
        </w:rPr>
        <w:t>has</w:t>
      </w:r>
      <w:proofErr w:type="gramEnd"/>
      <w:r w:rsidRPr="00EB4E40">
        <w:rPr>
          <w:i/>
          <w:iCs/>
          <w:color w:val="0070C0"/>
        </w:rPr>
        <w:t xml:space="preserve"> respect; sponsorship allows What’SUP to avoid liability and a lot of time and money to get 501c3 status</w:t>
      </w:r>
    </w:p>
    <w:p w14:paraId="7606B6E8" w14:textId="07FA9F56" w:rsidR="006E4371" w:rsidRPr="004012E4" w:rsidRDefault="004012E4" w:rsidP="004012E4">
      <w:pPr>
        <w:pStyle w:val="ListParagraph"/>
        <w:numPr>
          <w:ilvl w:val="0"/>
          <w:numId w:val="6"/>
        </w:numPr>
        <w:rPr>
          <w:b/>
          <w:bCs/>
          <w:i/>
          <w:iCs/>
          <w:color w:val="00B050"/>
        </w:rPr>
      </w:pPr>
      <w:r w:rsidRPr="004012E4">
        <w:rPr>
          <w:b/>
          <w:bCs/>
          <w:i/>
          <w:iCs/>
          <w:color w:val="00B050"/>
        </w:rPr>
        <w:t xml:space="preserve">ADD </w:t>
      </w:r>
      <w:r>
        <w:rPr>
          <w:b/>
          <w:bCs/>
          <w:i/>
          <w:iCs/>
          <w:color w:val="00B050"/>
        </w:rPr>
        <w:t xml:space="preserve">ABILITY FOR </w:t>
      </w:r>
      <w:r w:rsidRPr="004012E4">
        <w:rPr>
          <w:b/>
          <w:bCs/>
          <w:i/>
          <w:iCs/>
          <w:color w:val="00B050"/>
        </w:rPr>
        <w:t xml:space="preserve">DONATIONS TO THE WEBSITE – COORDINATE WITH BERKS NATURE </w:t>
      </w:r>
    </w:p>
    <w:p w14:paraId="6EA62198" w14:textId="77777777" w:rsidR="004E287E" w:rsidRDefault="004E287E" w:rsidP="00EB4E40">
      <w:pPr>
        <w:keepNext/>
        <w:rPr>
          <w:i/>
          <w:iCs/>
        </w:rPr>
      </w:pPr>
      <w:r w:rsidRPr="004E287E">
        <w:rPr>
          <w:i/>
          <w:iCs/>
        </w:rPr>
        <w:t>Support for Deanna’s Survey, Description/Purpose/Process</w:t>
      </w:r>
    </w:p>
    <w:p w14:paraId="5F89B4AD" w14:textId="6AC86869" w:rsidR="00EB4E40" w:rsidRPr="008434E1" w:rsidRDefault="00EB4E40" w:rsidP="00EB4E40">
      <w:pPr>
        <w:pStyle w:val="ListParagraph"/>
        <w:numPr>
          <w:ilvl w:val="0"/>
          <w:numId w:val="6"/>
        </w:numPr>
        <w:rPr>
          <w:i/>
          <w:iCs/>
          <w:color w:val="0070C0"/>
        </w:rPr>
      </w:pPr>
      <w:r w:rsidRPr="008434E1">
        <w:rPr>
          <w:i/>
          <w:iCs/>
          <w:color w:val="0070C0"/>
        </w:rPr>
        <w:t>Survey sent out to identify availability and willingness of interested parties in volunteer opportunities.</w:t>
      </w:r>
    </w:p>
    <w:p w14:paraId="1B8E87C6" w14:textId="0E76A3B8" w:rsidR="00EB4E40" w:rsidRPr="008434E1" w:rsidRDefault="00EB4E40" w:rsidP="00EB4E40">
      <w:pPr>
        <w:pStyle w:val="ListParagraph"/>
        <w:numPr>
          <w:ilvl w:val="0"/>
          <w:numId w:val="6"/>
        </w:numPr>
        <w:rPr>
          <w:i/>
          <w:iCs/>
          <w:color w:val="0070C0"/>
        </w:rPr>
      </w:pPr>
      <w:r w:rsidRPr="008434E1">
        <w:rPr>
          <w:i/>
          <w:iCs/>
          <w:color w:val="0070C0"/>
        </w:rPr>
        <w:t xml:space="preserve">Sent out 5/29 and </w:t>
      </w:r>
      <w:r w:rsidRPr="00513DC8">
        <w:rPr>
          <w:b/>
          <w:bCs/>
          <w:i/>
          <w:iCs/>
          <w:color w:val="00B050"/>
        </w:rPr>
        <w:t>will be sent out again in another week and periodically afterwards.</w:t>
      </w:r>
    </w:p>
    <w:p w14:paraId="64B6A5B1" w14:textId="21377C88" w:rsidR="00EB4E40" w:rsidRPr="008434E1" w:rsidRDefault="00EB4E40" w:rsidP="00EB4E40">
      <w:pPr>
        <w:pStyle w:val="ListParagraph"/>
        <w:numPr>
          <w:ilvl w:val="0"/>
          <w:numId w:val="6"/>
        </w:numPr>
        <w:rPr>
          <w:i/>
          <w:iCs/>
          <w:color w:val="0070C0"/>
        </w:rPr>
      </w:pPr>
      <w:r w:rsidRPr="008434E1">
        <w:rPr>
          <w:i/>
          <w:iCs/>
          <w:color w:val="0070C0"/>
        </w:rPr>
        <w:t>Includes request for municipality to demonstrate level of interest for presentations to municipalities.</w:t>
      </w:r>
    </w:p>
    <w:p w14:paraId="6E920C69" w14:textId="2BDFC5C1" w:rsidR="00EB4E40" w:rsidRPr="00513DC8" w:rsidRDefault="00EB4E40" w:rsidP="00EB4E40">
      <w:pPr>
        <w:pStyle w:val="ListParagraph"/>
        <w:numPr>
          <w:ilvl w:val="0"/>
          <w:numId w:val="6"/>
        </w:numPr>
        <w:rPr>
          <w:b/>
          <w:bCs/>
          <w:i/>
          <w:iCs/>
          <w:color w:val="00B050"/>
        </w:rPr>
      </w:pPr>
      <w:r w:rsidRPr="00513DC8">
        <w:rPr>
          <w:b/>
          <w:bCs/>
          <w:i/>
          <w:iCs/>
          <w:color w:val="00B050"/>
        </w:rPr>
        <w:t xml:space="preserve">Will report out to active </w:t>
      </w:r>
      <w:r w:rsidR="008434E1" w:rsidRPr="00513DC8">
        <w:rPr>
          <w:b/>
          <w:bCs/>
          <w:i/>
          <w:iCs/>
          <w:color w:val="00B050"/>
        </w:rPr>
        <w:t>team members occasionally.</w:t>
      </w:r>
    </w:p>
    <w:p w14:paraId="1231B928" w14:textId="6BE19CE2" w:rsidR="006E4371" w:rsidRPr="006E4371" w:rsidRDefault="008434E1" w:rsidP="006E4371">
      <w:pPr>
        <w:pStyle w:val="ListParagraph"/>
        <w:numPr>
          <w:ilvl w:val="0"/>
          <w:numId w:val="6"/>
        </w:numPr>
        <w:rPr>
          <w:i/>
          <w:iCs/>
          <w:color w:val="0070C0"/>
        </w:rPr>
      </w:pPr>
      <w:r>
        <w:rPr>
          <w:i/>
          <w:iCs/>
          <w:color w:val="0070C0"/>
        </w:rPr>
        <w:t>Intentionally s</w:t>
      </w:r>
      <w:r w:rsidRPr="008434E1">
        <w:rPr>
          <w:i/>
          <w:iCs/>
          <w:color w:val="0070C0"/>
        </w:rPr>
        <w:t xml:space="preserve">ent out via email to </w:t>
      </w:r>
      <w:r w:rsidR="00387DF5">
        <w:rPr>
          <w:i/>
          <w:iCs/>
          <w:color w:val="0070C0"/>
        </w:rPr>
        <w:t>encourage</w:t>
      </w:r>
      <w:r w:rsidRPr="008434E1">
        <w:rPr>
          <w:i/>
          <w:iCs/>
          <w:color w:val="0070C0"/>
        </w:rPr>
        <w:t xml:space="preserve"> discussion </w:t>
      </w:r>
      <w:r w:rsidR="00387DF5">
        <w:rPr>
          <w:i/>
          <w:iCs/>
          <w:color w:val="0070C0"/>
        </w:rPr>
        <w:t xml:space="preserve">rather than </w:t>
      </w:r>
      <w:proofErr w:type="gramStart"/>
      <w:r w:rsidR="00387DF5">
        <w:rPr>
          <w:i/>
          <w:iCs/>
          <w:color w:val="0070C0"/>
        </w:rPr>
        <w:t>one way</w:t>
      </w:r>
      <w:proofErr w:type="gramEnd"/>
      <w:r w:rsidR="00387DF5">
        <w:rPr>
          <w:i/>
          <w:iCs/>
          <w:color w:val="0070C0"/>
        </w:rPr>
        <w:t xml:space="preserve"> responses, </w:t>
      </w:r>
      <w:r w:rsidRPr="008434E1">
        <w:rPr>
          <w:i/>
          <w:iCs/>
          <w:color w:val="0070C0"/>
        </w:rPr>
        <w:t>particularly</w:t>
      </w:r>
      <w:r w:rsidR="00387DF5">
        <w:rPr>
          <w:i/>
          <w:iCs/>
          <w:color w:val="0070C0"/>
        </w:rPr>
        <w:t xml:space="preserve"> with enthusiastically</w:t>
      </w:r>
      <w:r w:rsidRPr="008434E1">
        <w:rPr>
          <w:i/>
          <w:iCs/>
          <w:color w:val="0070C0"/>
        </w:rPr>
        <w:t xml:space="preserve"> interested parties.</w:t>
      </w:r>
    </w:p>
    <w:p w14:paraId="4A3472F5" w14:textId="0B636976" w:rsidR="003569D1" w:rsidRDefault="003569D1" w:rsidP="004E287E">
      <w:pPr>
        <w:rPr>
          <w:i/>
          <w:iCs/>
        </w:rPr>
      </w:pPr>
      <w:r>
        <w:rPr>
          <w:i/>
          <w:iCs/>
        </w:rPr>
        <w:t xml:space="preserve">Update on SUP Bag Ban Bill </w:t>
      </w:r>
    </w:p>
    <w:p w14:paraId="71F6732D" w14:textId="734470A7" w:rsidR="003569D1" w:rsidRPr="006E4371" w:rsidRDefault="003569D1" w:rsidP="003569D1">
      <w:pPr>
        <w:pStyle w:val="ListParagraph"/>
        <w:numPr>
          <w:ilvl w:val="0"/>
          <w:numId w:val="6"/>
        </w:numPr>
        <w:rPr>
          <w:i/>
          <w:iCs/>
          <w:color w:val="0070C0"/>
        </w:rPr>
      </w:pPr>
      <w:r w:rsidRPr="006E4371">
        <w:rPr>
          <w:i/>
          <w:iCs/>
          <w:color w:val="0070C0"/>
        </w:rPr>
        <w:t>Senator Schw</w:t>
      </w:r>
      <w:r w:rsidR="00D030F0">
        <w:rPr>
          <w:i/>
          <w:iCs/>
          <w:color w:val="0070C0"/>
        </w:rPr>
        <w:t>a</w:t>
      </w:r>
      <w:r w:rsidRPr="006E4371">
        <w:rPr>
          <w:i/>
          <w:iCs/>
          <w:color w:val="0070C0"/>
        </w:rPr>
        <w:t xml:space="preserve">nk sponsoring bill developed by Governor Mifflin students </w:t>
      </w:r>
      <w:r w:rsidR="006E4371" w:rsidRPr="006E4371">
        <w:rPr>
          <w:i/>
          <w:iCs/>
          <w:color w:val="0070C0"/>
        </w:rPr>
        <w:t>(Garrett and Stell</w:t>
      </w:r>
      <w:r w:rsidR="00387DF5">
        <w:rPr>
          <w:i/>
          <w:iCs/>
          <w:color w:val="0070C0"/>
        </w:rPr>
        <w:t>a</w:t>
      </w:r>
      <w:r w:rsidR="006E4371" w:rsidRPr="006E4371">
        <w:rPr>
          <w:i/>
          <w:iCs/>
          <w:color w:val="0070C0"/>
        </w:rPr>
        <w:t xml:space="preserve">) </w:t>
      </w:r>
      <w:r w:rsidRPr="006E4371">
        <w:rPr>
          <w:i/>
          <w:iCs/>
          <w:color w:val="0070C0"/>
        </w:rPr>
        <w:t>to end use of SUP bags in PA.</w:t>
      </w:r>
    </w:p>
    <w:p w14:paraId="49EC24DF" w14:textId="5A636F6C" w:rsidR="003569D1" w:rsidRPr="006E4371" w:rsidRDefault="003569D1" w:rsidP="003569D1">
      <w:pPr>
        <w:pStyle w:val="ListParagraph"/>
        <w:numPr>
          <w:ilvl w:val="0"/>
          <w:numId w:val="6"/>
        </w:numPr>
        <w:rPr>
          <w:i/>
          <w:iCs/>
          <w:color w:val="0070C0"/>
        </w:rPr>
      </w:pPr>
      <w:r w:rsidRPr="006E4371">
        <w:rPr>
          <w:i/>
          <w:iCs/>
          <w:color w:val="0070C0"/>
        </w:rPr>
        <w:t>Expect to introdu</w:t>
      </w:r>
      <w:r w:rsidR="006E4371" w:rsidRPr="006E4371">
        <w:rPr>
          <w:i/>
          <w:iCs/>
          <w:color w:val="0070C0"/>
        </w:rPr>
        <w:t>ce officially by late June</w:t>
      </w:r>
    </w:p>
    <w:p w14:paraId="79DFAEEF" w14:textId="2D2B5ABB" w:rsidR="003569D1" w:rsidRPr="006E4371" w:rsidRDefault="003569D1" w:rsidP="003569D1">
      <w:pPr>
        <w:pStyle w:val="ListParagraph"/>
        <w:numPr>
          <w:ilvl w:val="0"/>
          <w:numId w:val="6"/>
        </w:numPr>
        <w:rPr>
          <w:i/>
          <w:iCs/>
          <w:color w:val="0070C0"/>
        </w:rPr>
      </w:pPr>
      <w:r w:rsidRPr="006E4371">
        <w:rPr>
          <w:i/>
          <w:iCs/>
          <w:color w:val="0070C0"/>
        </w:rPr>
        <w:t>Sch</w:t>
      </w:r>
      <w:r w:rsidR="00387DF5">
        <w:rPr>
          <w:i/>
          <w:iCs/>
          <w:color w:val="0070C0"/>
        </w:rPr>
        <w:t>wa</w:t>
      </w:r>
      <w:r w:rsidRPr="006E4371">
        <w:rPr>
          <w:i/>
          <w:iCs/>
          <w:color w:val="0070C0"/>
        </w:rPr>
        <w:t xml:space="preserve">nk wouldn’t likely have gone public with support if she didn’t think there was a strong possibility of advancing.  </w:t>
      </w:r>
    </w:p>
    <w:p w14:paraId="4FC5314B" w14:textId="47B664CE" w:rsidR="003569D1" w:rsidRPr="006E4371" w:rsidRDefault="003569D1" w:rsidP="003569D1">
      <w:pPr>
        <w:pStyle w:val="ListParagraph"/>
        <w:numPr>
          <w:ilvl w:val="0"/>
          <w:numId w:val="6"/>
        </w:numPr>
        <w:rPr>
          <w:i/>
          <w:iCs/>
          <w:color w:val="0070C0"/>
        </w:rPr>
      </w:pPr>
      <w:r w:rsidRPr="006E4371">
        <w:rPr>
          <w:i/>
          <w:iCs/>
          <w:color w:val="0070C0"/>
        </w:rPr>
        <w:t xml:space="preserve">12 states currently with bans.   39 </w:t>
      </w:r>
      <w:r w:rsidR="00387DF5" w:rsidRPr="006E4371">
        <w:rPr>
          <w:i/>
          <w:iCs/>
          <w:color w:val="0070C0"/>
        </w:rPr>
        <w:t>municipalities</w:t>
      </w:r>
      <w:r w:rsidRPr="006E4371">
        <w:rPr>
          <w:i/>
          <w:iCs/>
          <w:color w:val="0070C0"/>
        </w:rPr>
        <w:t xml:space="preserve"> in PA.  drafted a bill. </w:t>
      </w:r>
    </w:p>
    <w:p w14:paraId="48FF15A0" w14:textId="777BACA2" w:rsidR="003569D1" w:rsidRPr="006E4371" w:rsidRDefault="003569D1" w:rsidP="003569D1">
      <w:pPr>
        <w:pStyle w:val="ListParagraph"/>
        <w:numPr>
          <w:ilvl w:val="0"/>
          <w:numId w:val="6"/>
        </w:numPr>
        <w:rPr>
          <w:i/>
          <w:iCs/>
          <w:color w:val="0070C0"/>
        </w:rPr>
      </w:pPr>
      <w:r w:rsidRPr="006E4371">
        <w:rPr>
          <w:i/>
          <w:iCs/>
          <w:color w:val="0070C0"/>
        </w:rPr>
        <w:t>Schw</w:t>
      </w:r>
      <w:r w:rsidR="00387DF5">
        <w:rPr>
          <w:i/>
          <w:iCs/>
          <w:color w:val="0070C0"/>
        </w:rPr>
        <w:t>a</w:t>
      </w:r>
      <w:r w:rsidRPr="006E4371">
        <w:rPr>
          <w:i/>
          <w:iCs/>
          <w:color w:val="0070C0"/>
        </w:rPr>
        <w:t>nk sent out – senate and house – co</w:t>
      </w:r>
      <w:r w:rsidR="00387DF5">
        <w:rPr>
          <w:i/>
          <w:iCs/>
          <w:color w:val="0070C0"/>
        </w:rPr>
        <w:t>-</w:t>
      </w:r>
      <w:r w:rsidRPr="006E4371">
        <w:rPr>
          <w:i/>
          <w:iCs/>
          <w:color w:val="0070C0"/>
        </w:rPr>
        <w:t>sponsorships from others –</w:t>
      </w:r>
    </w:p>
    <w:p w14:paraId="68C501C8" w14:textId="77777777" w:rsidR="006E4371" w:rsidRPr="006E4371" w:rsidRDefault="006E4371" w:rsidP="003569D1">
      <w:pPr>
        <w:pStyle w:val="ListParagraph"/>
        <w:numPr>
          <w:ilvl w:val="0"/>
          <w:numId w:val="6"/>
        </w:numPr>
        <w:rPr>
          <w:i/>
          <w:iCs/>
          <w:color w:val="0070C0"/>
        </w:rPr>
      </w:pPr>
      <w:r w:rsidRPr="006E4371">
        <w:rPr>
          <w:i/>
          <w:iCs/>
          <w:color w:val="0070C0"/>
        </w:rPr>
        <w:t>Another bill introduced 4</w:t>
      </w:r>
      <w:r w:rsidR="003569D1" w:rsidRPr="006E4371">
        <w:rPr>
          <w:i/>
          <w:iCs/>
          <w:color w:val="0070C0"/>
        </w:rPr>
        <w:t xml:space="preserve"> years ago </w:t>
      </w:r>
      <w:r w:rsidRPr="006E4371">
        <w:rPr>
          <w:i/>
          <w:iCs/>
          <w:color w:val="0070C0"/>
        </w:rPr>
        <w:t>(</w:t>
      </w:r>
      <w:r w:rsidR="003569D1" w:rsidRPr="006E4371">
        <w:rPr>
          <w:i/>
          <w:iCs/>
          <w:color w:val="0070C0"/>
        </w:rPr>
        <w:t>2021</w:t>
      </w:r>
      <w:r w:rsidRPr="006E4371">
        <w:rPr>
          <w:i/>
          <w:iCs/>
          <w:color w:val="0070C0"/>
        </w:rPr>
        <w:t>), but</w:t>
      </w:r>
      <w:r w:rsidR="003569D1" w:rsidRPr="006E4371">
        <w:rPr>
          <w:i/>
          <w:iCs/>
          <w:color w:val="0070C0"/>
        </w:rPr>
        <w:t xml:space="preserve"> never got out of committee.  </w:t>
      </w:r>
    </w:p>
    <w:p w14:paraId="392EE170" w14:textId="216EBA9C" w:rsidR="006E4371" w:rsidRPr="0062538A" w:rsidRDefault="006E4371" w:rsidP="003569D1">
      <w:pPr>
        <w:pStyle w:val="ListParagraph"/>
        <w:numPr>
          <w:ilvl w:val="0"/>
          <w:numId w:val="6"/>
        </w:numPr>
        <w:rPr>
          <w:i/>
          <w:iCs/>
        </w:rPr>
      </w:pPr>
      <w:r w:rsidRPr="006E4371">
        <w:rPr>
          <w:i/>
          <w:iCs/>
          <w:color w:val="0070C0"/>
        </w:rPr>
        <w:t>Consider enlisted bipartisan support via</w:t>
      </w:r>
      <w:r w:rsidR="00387DF5">
        <w:rPr>
          <w:i/>
          <w:iCs/>
          <w:color w:val="0070C0"/>
        </w:rPr>
        <w:t xml:space="preserve"> </w:t>
      </w:r>
      <w:r w:rsidR="003569D1" w:rsidRPr="006E4371">
        <w:rPr>
          <w:i/>
          <w:iCs/>
          <w:color w:val="0070C0"/>
        </w:rPr>
        <w:t>Mark Gillen</w:t>
      </w:r>
      <w:r w:rsidRPr="006E4371">
        <w:rPr>
          <w:i/>
          <w:iCs/>
          <w:color w:val="0070C0"/>
        </w:rPr>
        <w:t xml:space="preserve"> who</w:t>
      </w:r>
      <w:r w:rsidR="003569D1" w:rsidRPr="006E4371">
        <w:rPr>
          <w:i/>
          <w:iCs/>
          <w:color w:val="0070C0"/>
        </w:rPr>
        <w:t xml:space="preserve"> sometimes would go to </w:t>
      </w:r>
      <w:proofErr w:type="spellStart"/>
      <w:r w:rsidRPr="006E4371">
        <w:rPr>
          <w:i/>
          <w:iCs/>
          <w:color w:val="0070C0"/>
        </w:rPr>
        <w:t>Haycreek</w:t>
      </w:r>
      <w:proofErr w:type="spellEnd"/>
      <w:r w:rsidRPr="006E4371">
        <w:rPr>
          <w:i/>
          <w:iCs/>
          <w:color w:val="0070C0"/>
        </w:rPr>
        <w:t xml:space="preserve"> Watershed meetings (per </w:t>
      </w:r>
      <w:r w:rsidR="003569D1" w:rsidRPr="006E4371">
        <w:rPr>
          <w:i/>
          <w:iCs/>
          <w:color w:val="0070C0"/>
        </w:rPr>
        <w:t xml:space="preserve">Stinson </w:t>
      </w:r>
      <w:proofErr w:type="spellStart"/>
      <w:r w:rsidR="003569D1" w:rsidRPr="006E4371">
        <w:rPr>
          <w:i/>
          <w:iCs/>
          <w:color w:val="0070C0"/>
        </w:rPr>
        <w:t>Haycreek</w:t>
      </w:r>
      <w:proofErr w:type="spellEnd"/>
      <w:r w:rsidRPr="006E4371">
        <w:rPr>
          <w:i/>
          <w:iCs/>
          <w:color w:val="0070C0"/>
        </w:rPr>
        <w:t xml:space="preserve">) – </w:t>
      </w:r>
      <w:r w:rsidRPr="00513DC8">
        <w:rPr>
          <w:b/>
          <w:bCs/>
          <w:i/>
          <w:iCs/>
          <w:color w:val="00B050"/>
        </w:rPr>
        <w:t>follow on action required</w:t>
      </w:r>
    </w:p>
    <w:p w14:paraId="06D8ADC4" w14:textId="032F17C6" w:rsidR="0062538A" w:rsidRDefault="0062538A" w:rsidP="003569D1">
      <w:pPr>
        <w:pStyle w:val="ListParagraph"/>
        <w:numPr>
          <w:ilvl w:val="0"/>
          <w:numId w:val="6"/>
        </w:numPr>
        <w:rPr>
          <w:i/>
          <w:iCs/>
          <w:color w:val="0070C0"/>
        </w:rPr>
      </w:pPr>
      <w:r w:rsidRPr="0062538A">
        <w:rPr>
          <w:i/>
          <w:iCs/>
          <w:color w:val="0070C0"/>
        </w:rPr>
        <w:t>5/30 8:30 BCTV airing</w:t>
      </w:r>
      <w:r w:rsidR="00D030F0">
        <w:rPr>
          <w:i/>
          <w:iCs/>
          <w:color w:val="0070C0"/>
        </w:rPr>
        <w:t xml:space="preserve"> of Youth Leading Change will highlight (repeat airings expected)</w:t>
      </w:r>
    </w:p>
    <w:p w14:paraId="123FE39E" w14:textId="77777777" w:rsidR="003768B9" w:rsidRPr="003768B9" w:rsidRDefault="003768B9" w:rsidP="003768B9">
      <w:pPr>
        <w:pStyle w:val="ListParagraph"/>
        <w:numPr>
          <w:ilvl w:val="1"/>
          <w:numId w:val="6"/>
        </w:numPr>
        <w:rPr>
          <w:i/>
          <w:iCs/>
          <w:color w:val="0070C0"/>
        </w:rPr>
      </w:pPr>
      <w:r w:rsidRPr="003768B9">
        <w:rPr>
          <w:i/>
          <w:iCs/>
          <w:color w:val="0070C0"/>
        </w:rPr>
        <w:t>Described presentation to educate legislators at the capita</w:t>
      </w:r>
    </w:p>
    <w:p w14:paraId="7018627F" w14:textId="56072EA5" w:rsidR="003768B9" w:rsidRPr="0062538A" w:rsidRDefault="003768B9" w:rsidP="003768B9">
      <w:pPr>
        <w:pStyle w:val="ListParagraph"/>
        <w:numPr>
          <w:ilvl w:val="1"/>
          <w:numId w:val="6"/>
        </w:numPr>
        <w:rPr>
          <w:i/>
          <w:iCs/>
          <w:color w:val="0070C0"/>
        </w:rPr>
      </w:pPr>
      <w:r w:rsidRPr="003768B9">
        <w:rPr>
          <w:i/>
          <w:iCs/>
          <w:color w:val="0070C0"/>
        </w:rPr>
        <w:t xml:space="preserve">Described how other youth can </w:t>
      </w:r>
      <w:proofErr w:type="gramStart"/>
      <w:r w:rsidRPr="003768B9">
        <w:rPr>
          <w:i/>
          <w:iCs/>
          <w:color w:val="0070C0"/>
        </w:rPr>
        <w:t>take action</w:t>
      </w:r>
      <w:proofErr w:type="gramEnd"/>
    </w:p>
    <w:p w14:paraId="12402C13" w14:textId="64D64AD8" w:rsidR="00D030F0" w:rsidRPr="00D030F0" w:rsidRDefault="00D030F0" w:rsidP="00D030F0">
      <w:pPr>
        <w:pStyle w:val="ListParagraph"/>
        <w:numPr>
          <w:ilvl w:val="0"/>
          <w:numId w:val="6"/>
        </w:numPr>
        <w:rPr>
          <w:i/>
          <w:iCs/>
          <w:color w:val="0070C0"/>
        </w:rPr>
      </w:pPr>
      <w:r w:rsidRPr="00D030F0">
        <w:rPr>
          <w:i/>
          <w:iCs/>
          <w:color w:val="0070C0"/>
        </w:rPr>
        <w:t xml:space="preserve">Stinson described testing done in Nolde Creek - </w:t>
      </w:r>
      <w:r w:rsidR="003569D1" w:rsidRPr="00D030F0">
        <w:rPr>
          <w:i/>
          <w:iCs/>
          <w:color w:val="0070C0"/>
        </w:rPr>
        <w:t xml:space="preserve">Every water sample included microplastic – even through </w:t>
      </w:r>
      <w:r w:rsidR="00387DF5">
        <w:rPr>
          <w:i/>
          <w:iCs/>
          <w:color w:val="0070C0"/>
        </w:rPr>
        <w:t>B</w:t>
      </w:r>
      <w:r w:rsidR="003569D1" w:rsidRPr="00D030F0">
        <w:rPr>
          <w:i/>
          <w:iCs/>
          <w:color w:val="0070C0"/>
        </w:rPr>
        <w:t xml:space="preserve">rita – mainly fibers, didn’t test for nanos. </w:t>
      </w:r>
    </w:p>
    <w:p w14:paraId="14E54E37" w14:textId="63528991" w:rsidR="00D030F0" w:rsidRPr="00D030F0" w:rsidRDefault="00D030F0" w:rsidP="00D030F0">
      <w:pPr>
        <w:pStyle w:val="ListParagraph"/>
        <w:numPr>
          <w:ilvl w:val="0"/>
          <w:numId w:val="6"/>
        </w:numPr>
        <w:rPr>
          <w:b/>
          <w:bCs/>
          <w:i/>
          <w:iCs/>
          <w:color w:val="00B050"/>
        </w:rPr>
      </w:pPr>
      <w:r w:rsidRPr="00D030F0">
        <w:rPr>
          <w:i/>
          <w:iCs/>
          <w:color w:val="0070C0"/>
        </w:rPr>
        <w:t>Study by Dr. Jill Felker from Penn State published – Microplastics give b</w:t>
      </w:r>
      <w:r w:rsidR="003569D1" w:rsidRPr="00D030F0">
        <w:rPr>
          <w:i/>
          <w:iCs/>
          <w:color w:val="0070C0"/>
        </w:rPr>
        <w:t>acteria something to attach to</w:t>
      </w:r>
      <w:r w:rsidRPr="00D030F0">
        <w:rPr>
          <w:i/>
          <w:iCs/>
          <w:color w:val="0070C0"/>
        </w:rPr>
        <w:t xml:space="preserve"> which wouldn’t normally end up in waterways</w:t>
      </w:r>
      <w:r w:rsidR="003569D1" w:rsidRPr="00D030F0">
        <w:rPr>
          <w:i/>
          <w:iCs/>
          <w:color w:val="0070C0"/>
        </w:rPr>
        <w:t>.</w:t>
      </w:r>
      <w:r w:rsidR="003569D1" w:rsidRPr="00D030F0">
        <w:rPr>
          <w:b/>
          <w:bCs/>
          <w:i/>
          <w:iCs/>
          <w:color w:val="0070C0"/>
        </w:rPr>
        <w:t xml:space="preserve"> </w:t>
      </w:r>
      <w:r w:rsidRPr="00D030F0">
        <w:rPr>
          <w:b/>
          <w:bCs/>
          <w:i/>
          <w:iCs/>
          <w:color w:val="0070C0"/>
        </w:rPr>
        <w:t xml:space="preserve"> </w:t>
      </w:r>
      <w:r w:rsidRPr="00D030F0">
        <w:rPr>
          <w:b/>
          <w:bCs/>
          <w:i/>
          <w:iCs/>
          <w:color w:val="00B050"/>
        </w:rPr>
        <w:t>Follow on Action – Mars</w:t>
      </w:r>
      <w:r>
        <w:rPr>
          <w:b/>
          <w:bCs/>
          <w:i/>
          <w:iCs/>
          <w:color w:val="00B050"/>
        </w:rPr>
        <w:t xml:space="preserve"> and Josh Felker</w:t>
      </w:r>
      <w:r w:rsidRPr="00D030F0">
        <w:rPr>
          <w:b/>
          <w:bCs/>
          <w:i/>
          <w:iCs/>
          <w:color w:val="00B050"/>
        </w:rPr>
        <w:t xml:space="preserve"> to provide link to published paper.</w:t>
      </w:r>
    </w:p>
    <w:p w14:paraId="590B7C7B" w14:textId="6672A77B" w:rsidR="00D030F0" w:rsidRPr="00D030F0" w:rsidRDefault="00D030F0" w:rsidP="00D030F0">
      <w:pPr>
        <w:pStyle w:val="ListParagraph"/>
        <w:numPr>
          <w:ilvl w:val="0"/>
          <w:numId w:val="6"/>
        </w:numPr>
        <w:rPr>
          <w:b/>
          <w:bCs/>
          <w:i/>
          <w:iCs/>
          <w:color w:val="0070C0"/>
        </w:rPr>
      </w:pPr>
      <w:r w:rsidRPr="00D030F0">
        <w:rPr>
          <w:b/>
          <w:bCs/>
          <w:i/>
          <w:iCs/>
          <w:color w:val="0070C0"/>
        </w:rPr>
        <w:t>Post meeting note: links to various news/videos on topic</w:t>
      </w:r>
    </w:p>
    <w:p w14:paraId="521BEEBA" w14:textId="77777777" w:rsidR="00D030F0" w:rsidRDefault="00000000" w:rsidP="00D030F0">
      <w:pPr>
        <w:pStyle w:val="ListParagraph"/>
        <w:numPr>
          <w:ilvl w:val="1"/>
          <w:numId w:val="6"/>
        </w:numPr>
        <w:rPr>
          <w:i/>
          <w:iCs/>
        </w:rPr>
      </w:pPr>
      <w:hyperlink r:id="rId8" w:history="1">
        <w:r w:rsidR="00D030F0" w:rsidRPr="00577BA7">
          <w:rPr>
            <w:rStyle w:val="Hyperlink"/>
            <w:i/>
            <w:iCs/>
          </w:rPr>
          <w:t>https://www.wgal.com/article/pennsylvania-proposed-statewide-ban-on-single-use-plastic-bags/64908720</w:t>
        </w:r>
      </w:hyperlink>
    </w:p>
    <w:p w14:paraId="14A226CC" w14:textId="77777777" w:rsidR="00D030F0" w:rsidRDefault="00000000" w:rsidP="00D030F0">
      <w:pPr>
        <w:pStyle w:val="ListParagraph"/>
        <w:numPr>
          <w:ilvl w:val="1"/>
          <w:numId w:val="6"/>
        </w:numPr>
        <w:rPr>
          <w:i/>
          <w:iCs/>
        </w:rPr>
      </w:pPr>
      <w:hyperlink r:id="rId9" w:history="1">
        <w:r w:rsidR="00D030F0" w:rsidRPr="00577BA7">
          <w:rPr>
            <w:rStyle w:val="Hyperlink"/>
            <w:i/>
            <w:iCs/>
          </w:rPr>
          <w:t>https://www.youtube.com/watch?v=nDDhl4tixNs</w:t>
        </w:r>
      </w:hyperlink>
    </w:p>
    <w:p w14:paraId="2BB70FB1" w14:textId="77777777" w:rsidR="00D030F0" w:rsidRDefault="00000000" w:rsidP="00D030F0">
      <w:pPr>
        <w:pStyle w:val="ListParagraph"/>
        <w:numPr>
          <w:ilvl w:val="1"/>
          <w:numId w:val="6"/>
        </w:numPr>
        <w:rPr>
          <w:i/>
          <w:iCs/>
        </w:rPr>
      </w:pPr>
      <w:hyperlink r:id="rId10" w:history="1">
        <w:r w:rsidR="00D030F0" w:rsidRPr="00577BA7">
          <w:rPr>
            <w:rStyle w:val="Hyperlink"/>
            <w:i/>
            <w:iCs/>
          </w:rPr>
          <w:t>https://www.youtube.com/watch?v=E0Vu-C18L-I</w:t>
        </w:r>
      </w:hyperlink>
    </w:p>
    <w:p w14:paraId="7663BA61" w14:textId="6B667433" w:rsidR="004E287E" w:rsidRDefault="004E287E" w:rsidP="00513DC8">
      <w:pPr>
        <w:keepNext/>
        <w:rPr>
          <w:i/>
          <w:iCs/>
        </w:rPr>
      </w:pPr>
      <w:r w:rsidRPr="004E287E">
        <w:rPr>
          <w:i/>
          <w:iCs/>
        </w:rPr>
        <w:t xml:space="preserve">Update on inquiries regarding purchase of re-usable bags with What’SUP Berks logo, t-shirts including logos </w:t>
      </w:r>
    </w:p>
    <w:p w14:paraId="681A1147" w14:textId="6430234B" w:rsidR="00D030F0" w:rsidRDefault="00D030F0" w:rsidP="00D030F0">
      <w:pPr>
        <w:pStyle w:val="ListParagraph"/>
        <w:numPr>
          <w:ilvl w:val="0"/>
          <w:numId w:val="7"/>
        </w:numPr>
      </w:pPr>
      <w:r>
        <w:t>Linda brought sample shirts and recyclable bags to consider for color and material.</w:t>
      </w:r>
    </w:p>
    <w:p w14:paraId="45C0DECF" w14:textId="77777777" w:rsidR="003768B9" w:rsidRDefault="003768B9" w:rsidP="003768B9">
      <w:pPr>
        <w:pStyle w:val="ListParagraph"/>
        <w:numPr>
          <w:ilvl w:val="0"/>
          <w:numId w:val="7"/>
        </w:numPr>
      </w:pPr>
      <w:r>
        <w:lastRenderedPageBreak/>
        <w:t>Prices ranged from $4.75/bag up to $9 per bag</w:t>
      </w:r>
    </w:p>
    <w:p w14:paraId="3D039460" w14:textId="77777777" w:rsidR="00D030F0" w:rsidRDefault="00D030F0" w:rsidP="003768B9">
      <w:pPr>
        <w:pStyle w:val="ListParagraph"/>
        <w:numPr>
          <w:ilvl w:val="0"/>
          <w:numId w:val="7"/>
        </w:numPr>
      </w:pPr>
      <w:r>
        <w:t>Materials should consider overall impact, e.g. environmental impact vs. price</w:t>
      </w:r>
    </w:p>
    <w:p w14:paraId="01273C27" w14:textId="0F7D7154" w:rsidR="00D030F0" w:rsidRDefault="00D030F0" w:rsidP="003768B9">
      <w:pPr>
        <w:pStyle w:val="ListParagraph"/>
        <w:numPr>
          <w:ilvl w:val="1"/>
          <w:numId w:val="7"/>
        </w:numPr>
      </w:pPr>
      <w:r>
        <w:t xml:space="preserve">Recycled materials </w:t>
      </w:r>
    </w:p>
    <w:p w14:paraId="593B4642" w14:textId="77777777" w:rsidR="00D030F0" w:rsidRDefault="00D030F0" w:rsidP="003768B9">
      <w:pPr>
        <w:pStyle w:val="ListParagraph"/>
        <w:numPr>
          <w:ilvl w:val="1"/>
          <w:numId w:val="7"/>
        </w:numPr>
      </w:pPr>
      <w:r>
        <w:t>Jute bag – laminate liners might be an issue</w:t>
      </w:r>
    </w:p>
    <w:p w14:paraId="0DBB97D0" w14:textId="50E7C9C5" w:rsidR="00D030F0" w:rsidRDefault="00D030F0" w:rsidP="003768B9">
      <w:pPr>
        <w:pStyle w:val="ListParagraph"/>
        <w:numPr>
          <w:ilvl w:val="1"/>
          <w:numId w:val="7"/>
        </w:numPr>
        <w:rPr>
          <w:b/>
          <w:bCs/>
          <w:color w:val="00B050"/>
        </w:rPr>
      </w:pPr>
      <w:r w:rsidRPr="00D030F0">
        <w:rPr>
          <w:b/>
          <w:bCs/>
          <w:color w:val="00B050"/>
        </w:rPr>
        <w:t xml:space="preserve">Suggestion to </w:t>
      </w:r>
      <w:proofErr w:type="gramStart"/>
      <w:r w:rsidRPr="00D030F0">
        <w:rPr>
          <w:b/>
          <w:bCs/>
          <w:color w:val="00B050"/>
        </w:rPr>
        <w:t>look into</w:t>
      </w:r>
      <w:proofErr w:type="gramEnd"/>
      <w:r w:rsidRPr="00D030F0">
        <w:rPr>
          <w:b/>
          <w:bCs/>
          <w:color w:val="00B050"/>
        </w:rPr>
        <w:t xml:space="preserve"> polypropylene that degrades in sunlight</w:t>
      </w:r>
    </w:p>
    <w:p w14:paraId="5F55F5FD" w14:textId="630DF77C" w:rsidR="003768B9" w:rsidRDefault="003768B9" w:rsidP="003768B9">
      <w:pPr>
        <w:pStyle w:val="ListParagraph"/>
        <w:numPr>
          <w:ilvl w:val="1"/>
          <w:numId w:val="7"/>
        </w:numPr>
        <w:rPr>
          <w:b/>
          <w:bCs/>
          <w:color w:val="00B050"/>
        </w:rPr>
      </w:pPr>
      <w:r>
        <w:rPr>
          <w:b/>
          <w:bCs/>
          <w:color w:val="00B050"/>
        </w:rPr>
        <w:t>Suggestion for buttons to use on bags people already have</w:t>
      </w:r>
    </w:p>
    <w:p w14:paraId="7EF4D2FC" w14:textId="0C022241" w:rsidR="003768B9" w:rsidRDefault="003768B9" w:rsidP="003768B9">
      <w:pPr>
        <w:pStyle w:val="ListParagraph"/>
        <w:numPr>
          <w:ilvl w:val="2"/>
          <w:numId w:val="7"/>
        </w:numPr>
        <w:rPr>
          <w:b/>
          <w:bCs/>
          <w:color w:val="00B050"/>
        </w:rPr>
      </w:pPr>
      <w:r>
        <w:rPr>
          <w:b/>
          <w:bCs/>
          <w:color w:val="00B050"/>
        </w:rPr>
        <w:t>Investigate cost for button</w:t>
      </w:r>
      <w:r w:rsidR="00387DF5">
        <w:rPr>
          <w:b/>
          <w:bCs/>
          <w:color w:val="00B050"/>
        </w:rPr>
        <w:t xml:space="preserve"> </w:t>
      </w:r>
      <w:r>
        <w:rPr>
          <w:b/>
          <w:bCs/>
          <w:color w:val="00B050"/>
        </w:rPr>
        <w:t>makers and supplies (e.g. Michaels)</w:t>
      </w:r>
    </w:p>
    <w:p w14:paraId="47B2C5FD" w14:textId="22F3EA8F" w:rsidR="003768B9" w:rsidRDefault="003768B9" w:rsidP="003768B9">
      <w:pPr>
        <w:pStyle w:val="ListParagraph"/>
        <w:numPr>
          <w:ilvl w:val="2"/>
          <w:numId w:val="7"/>
        </w:numPr>
        <w:rPr>
          <w:b/>
          <w:bCs/>
          <w:color w:val="00B050"/>
        </w:rPr>
      </w:pPr>
      <w:r>
        <w:rPr>
          <w:b/>
          <w:bCs/>
          <w:color w:val="00B050"/>
        </w:rPr>
        <w:t>Consider bag co-ops (e.g. Kimberton/Lidl) – Nancy and Tom to talk to stores about how this works</w:t>
      </w:r>
    </w:p>
    <w:p w14:paraId="032A5234" w14:textId="02BDA752" w:rsidR="004012E4" w:rsidRPr="00D030F0" w:rsidRDefault="004012E4" w:rsidP="004012E4">
      <w:pPr>
        <w:pStyle w:val="ListParagraph"/>
        <w:numPr>
          <w:ilvl w:val="1"/>
          <w:numId w:val="7"/>
        </w:numPr>
        <w:rPr>
          <w:b/>
          <w:bCs/>
          <w:color w:val="00B050"/>
        </w:rPr>
      </w:pPr>
      <w:r>
        <w:rPr>
          <w:b/>
          <w:bCs/>
          <w:color w:val="00B050"/>
        </w:rPr>
        <w:t>Suggestion for reminder stickers/signage for stores for reuseable bags</w:t>
      </w:r>
    </w:p>
    <w:p w14:paraId="6AF2064F" w14:textId="233AB7EF" w:rsidR="004E287E" w:rsidRPr="004E287E" w:rsidRDefault="004E287E" w:rsidP="004E287E">
      <w:pPr>
        <w:rPr>
          <w:i/>
          <w:iCs/>
        </w:rPr>
      </w:pPr>
      <w:r w:rsidRPr="004E287E">
        <w:rPr>
          <w:i/>
          <w:iCs/>
        </w:rPr>
        <w:t>Review possible ideas for summer/fall tabling events, activities/actions</w:t>
      </w:r>
      <w:r w:rsidR="003768B9">
        <w:rPr>
          <w:i/>
          <w:iCs/>
        </w:rPr>
        <w:t>.</w:t>
      </w:r>
    </w:p>
    <w:p w14:paraId="40EFC060" w14:textId="77777777" w:rsidR="004E287E" w:rsidRPr="004E287E" w:rsidRDefault="004E287E" w:rsidP="003768B9">
      <w:pPr>
        <w:numPr>
          <w:ilvl w:val="0"/>
          <w:numId w:val="1"/>
        </w:numPr>
        <w:rPr>
          <w:i/>
          <w:iCs/>
        </w:rPr>
      </w:pPr>
      <w:r w:rsidRPr="004E287E">
        <w:rPr>
          <w:i/>
          <w:iCs/>
        </w:rPr>
        <w:t>July 20</w:t>
      </w:r>
      <w:r w:rsidRPr="004E287E">
        <w:rPr>
          <w:i/>
          <w:iCs/>
          <w:vertAlign w:val="superscript"/>
        </w:rPr>
        <w:t>th</w:t>
      </w:r>
      <w:r w:rsidRPr="004E287E">
        <w:rPr>
          <w:i/>
          <w:iCs/>
        </w:rPr>
        <w:t xml:space="preserve"> PRIDE Festival, application in process (interactive activity?)</w:t>
      </w:r>
    </w:p>
    <w:p w14:paraId="48B3FD63" w14:textId="3EFF88B9" w:rsidR="004E287E" w:rsidRPr="004E287E" w:rsidRDefault="004E287E" w:rsidP="003768B9">
      <w:pPr>
        <w:numPr>
          <w:ilvl w:val="0"/>
          <w:numId w:val="1"/>
        </w:numPr>
        <w:rPr>
          <w:i/>
          <w:iCs/>
        </w:rPr>
      </w:pPr>
      <w:r w:rsidRPr="004E287E">
        <w:rPr>
          <w:i/>
          <w:iCs/>
        </w:rPr>
        <w:t>West Reading June 21 Art on the Avenue?</w:t>
      </w:r>
      <w:r w:rsidR="003768B9">
        <w:rPr>
          <w:i/>
          <w:iCs/>
        </w:rPr>
        <w:br/>
      </w:r>
      <w:r w:rsidR="003768B9" w:rsidRPr="00141B3F">
        <w:rPr>
          <w:i/>
          <w:iCs/>
          <w:color w:val="0070C0"/>
        </w:rPr>
        <w:t>Sign up sheet passed around at meeting</w:t>
      </w:r>
    </w:p>
    <w:p w14:paraId="3C0CA8FD" w14:textId="77777777" w:rsidR="004E287E" w:rsidRPr="004E287E" w:rsidRDefault="004E287E" w:rsidP="003768B9">
      <w:pPr>
        <w:numPr>
          <w:ilvl w:val="0"/>
          <w:numId w:val="1"/>
        </w:numPr>
        <w:rPr>
          <w:i/>
          <w:iCs/>
        </w:rPr>
      </w:pPr>
      <w:r w:rsidRPr="004E287E">
        <w:rPr>
          <w:i/>
          <w:iCs/>
        </w:rPr>
        <w:t>Good Medicine Indigenous Wellness Celebration, June 28 Riverfront Park?</w:t>
      </w:r>
    </w:p>
    <w:p w14:paraId="4CBBCC93" w14:textId="77777777" w:rsidR="004E287E" w:rsidRPr="004E287E" w:rsidRDefault="004E287E" w:rsidP="003768B9">
      <w:pPr>
        <w:numPr>
          <w:ilvl w:val="0"/>
          <w:numId w:val="1"/>
        </w:numPr>
        <w:rPr>
          <w:i/>
          <w:iCs/>
        </w:rPr>
      </w:pPr>
      <w:r w:rsidRPr="004E287E">
        <w:rPr>
          <w:i/>
          <w:iCs/>
        </w:rPr>
        <w:t>Daniel Boone Anniversary/Quaker Meeting Summer Event - Nancy</w:t>
      </w:r>
    </w:p>
    <w:p w14:paraId="5BA3F4FF" w14:textId="77777777" w:rsidR="004E287E" w:rsidRPr="004E287E" w:rsidRDefault="004E287E" w:rsidP="003768B9">
      <w:pPr>
        <w:numPr>
          <w:ilvl w:val="0"/>
          <w:numId w:val="1"/>
        </w:numPr>
        <w:rPr>
          <w:i/>
          <w:iCs/>
        </w:rPr>
      </w:pPr>
      <w:r w:rsidRPr="004E287E">
        <w:rPr>
          <w:i/>
          <w:iCs/>
        </w:rPr>
        <w:t>Shillington Fall Festival and Car Cruise, September 14?</w:t>
      </w:r>
    </w:p>
    <w:p w14:paraId="3BFAD36C" w14:textId="77777777" w:rsidR="004E287E" w:rsidRPr="004E287E" w:rsidRDefault="004E287E" w:rsidP="003768B9">
      <w:pPr>
        <w:numPr>
          <w:ilvl w:val="0"/>
          <w:numId w:val="1"/>
        </w:numPr>
        <w:rPr>
          <w:i/>
          <w:iCs/>
        </w:rPr>
      </w:pPr>
      <w:r w:rsidRPr="004E287E">
        <w:rPr>
          <w:i/>
          <w:iCs/>
        </w:rPr>
        <w:t>49</w:t>
      </w:r>
      <w:r w:rsidRPr="004E287E">
        <w:rPr>
          <w:i/>
          <w:iCs/>
          <w:vertAlign w:val="superscript"/>
        </w:rPr>
        <w:t>th</w:t>
      </w:r>
      <w:r w:rsidRPr="004E287E">
        <w:rPr>
          <w:i/>
          <w:iCs/>
        </w:rPr>
        <w:t xml:space="preserve"> Annual Hay Creek Festival at Joanna Furnace, September 5-7?</w:t>
      </w:r>
    </w:p>
    <w:p w14:paraId="208DA895" w14:textId="77777777" w:rsidR="004E287E" w:rsidRPr="004E287E" w:rsidRDefault="004E287E" w:rsidP="003768B9">
      <w:pPr>
        <w:numPr>
          <w:ilvl w:val="0"/>
          <w:numId w:val="1"/>
        </w:numPr>
        <w:rPr>
          <w:i/>
          <w:iCs/>
        </w:rPr>
      </w:pPr>
      <w:r w:rsidRPr="004E287E">
        <w:rPr>
          <w:i/>
          <w:iCs/>
        </w:rPr>
        <w:t>Joanna Furnace Hay Creek Apple Festival and Flea Market October 11-12?</w:t>
      </w:r>
    </w:p>
    <w:p w14:paraId="75892781" w14:textId="1DDF90EB" w:rsidR="004E287E" w:rsidRDefault="00141B3F" w:rsidP="003768B9">
      <w:pPr>
        <w:numPr>
          <w:ilvl w:val="0"/>
          <w:numId w:val="1"/>
        </w:numPr>
        <w:rPr>
          <w:i/>
          <w:iCs/>
          <w:color w:val="0070C0"/>
        </w:rPr>
      </w:pPr>
      <w:r w:rsidRPr="00141B3F">
        <w:rPr>
          <w:i/>
          <w:iCs/>
          <w:color w:val="0070C0"/>
        </w:rPr>
        <w:t>Governor Mifflin Community Days (9 days this year)</w:t>
      </w:r>
    </w:p>
    <w:p w14:paraId="05D335E5" w14:textId="230D3A35" w:rsidR="00141B3F" w:rsidRPr="00141B3F" w:rsidRDefault="00141B3F" w:rsidP="00141B3F">
      <w:pPr>
        <w:pStyle w:val="ListParagraph"/>
        <w:numPr>
          <w:ilvl w:val="0"/>
          <w:numId w:val="1"/>
        </w:numPr>
        <w:rPr>
          <w:i/>
          <w:iCs/>
          <w:color w:val="0070C0"/>
        </w:rPr>
      </w:pPr>
      <w:r w:rsidRPr="00141B3F">
        <w:rPr>
          <w:i/>
          <w:iCs/>
          <w:color w:val="0070C0"/>
        </w:rPr>
        <w:t>Schu</w:t>
      </w:r>
      <w:r w:rsidR="00387DF5">
        <w:rPr>
          <w:i/>
          <w:iCs/>
          <w:color w:val="0070C0"/>
        </w:rPr>
        <w:t>yl</w:t>
      </w:r>
      <w:r w:rsidRPr="00141B3F">
        <w:rPr>
          <w:i/>
          <w:iCs/>
          <w:color w:val="0070C0"/>
        </w:rPr>
        <w:t xml:space="preserve">kill River Sojourn </w:t>
      </w:r>
    </w:p>
    <w:p w14:paraId="79F69972" w14:textId="77777777" w:rsidR="00141B3F" w:rsidRPr="00141B3F" w:rsidRDefault="00141B3F" w:rsidP="00141B3F">
      <w:pPr>
        <w:pStyle w:val="ListParagraph"/>
        <w:numPr>
          <w:ilvl w:val="1"/>
          <w:numId w:val="1"/>
        </w:numPr>
        <w:rPr>
          <w:i/>
          <w:iCs/>
          <w:color w:val="0070C0"/>
        </w:rPr>
      </w:pPr>
      <w:r w:rsidRPr="00141B3F">
        <w:rPr>
          <w:i/>
          <w:iCs/>
          <w:color w:val="0070C0"/>
        </w:rPr>
        <w:t>JUNE 15, 16, 17 in Berks County</w:t>
      </w:r>
    </w:p>
    <w:p w14:paraId="563D71DC" w14:textId="34F3EF83" w:rsidR="00141B3F" w:rsidRDefault="00141B3F" w:rsidP="00141B3F">
      <w:pPr>
        <w:pStyle w:val="ListParagraph"/>
        <w:numPr>
          <w:ilvl w:val="1"/>
          <w:numId w:val="1"/>
        </w:numPr>
        <w:rPr>
          <w:b/>
          <w:bCs/>
          <w:i/>
          <w:iCs/>
          <w:color w:val="00B050"/>
        </w:rPr>
      </w:pPr>
      <w:r w:rsidRPr="00141B3F">
        <w:rPr>
          <w:b/>
          <w:bCs/>
          <w:i/>
          <w:iCs/>
          <w:color w:val="00B050"/>
        </w:rPr>
        <w:t>See if we can get in for a pitch</w:t>
      </w:r>
    </w:p>
    <w:p w14:paraId="232B17A8" w14:textId="77777777" w:rsidR="00B92CD4" w:rsidRPr="00513DC8" w:rsidRDefault="00B92CD4" w:rsidP="00B92CD4">
      <w:pPr>
        <w:ind w:left="360"/>
        <w:rPr>
          <w:i/>
          <w:iCs/>
          <w:color w:val="0070C0"/>
        </w:rPr>
      </w:pPr>
      <w:r w:rsidRPr="00513DC8">
        <w:rPr>
          <w:i/>
          <w:iCs/>
          <w:color w:val="0070C0"/>
        </w:rPr>
        <w:t>Considerations for shirts</w:t>
      </w:r>
    </w:p>
    <w:p w14:paraId="41D95AF4" w14:textId="577CDFA1" w:rsidR="00B92CD4" w:rsidRPr="00B92CD4" w:rsidRDefault="00B92CD4" w:rsidP="00B92CD4">
      <w:pPr>
        <w:pStyle w:val="ListParagraph"/>
        <w:numPr>
          <w:ilvl w:val="0"/>
          <w:numId w:val="7"/>
        </w:numPr>
        <w:rPr>
          <w:i/>
          <w:iCs/>
        </w:rPr>
      </w:pPr>
      <w:r w:rsidRPr="00513DC8">
        <w:rPr>
          <w:i/>
          <w:iCs/>
          <w:color w:val="0070C0"/>
        </w:rPr>
        <w:t>If selling shirts, tax becomes an issue.  Need to confirm</w:t>
      </w:r>
      <w:r w:rsidR="004012E4" w:rsidRPr="00513DC8">
        <w:rPr>
          <w:i/>
          <w:iCs/>
          <w:color w:val="0070C0"/>
        </w:rPr>
        <w:t xml:space="preserve"> with Berks Nature. </w:t>
      </w:r>
      <w:proofErr w:type="gramStart"/>
      <w:r w:rsidR="004012E4" w:rsidRPr="00513DC8">
        <w:rPr>
          <w:i/>
          <w:iCs/>
          <w:color w:val="0070C0"/>
        </w:rPr>
        <w:t>Also</w:t>
      </w:r>
      <w:proofErr w:type="gramEnd"/>
      <w:r w:rsidR="004012E4" w:rsidRPr="00513DC8">
        <w:rPr>
          <w:i/>
          <w:iCs/>
          <w:color w:val="0070C0"/>
        </w:rPr>
        <w:t xml:space="preserve"> some events require % be given to event.</w:t>
      </w:r>
      <w:r w:rsidR="004012E4" w:rsidRPr="00513DC8">
        <w:rPr>
          <w:b/>
          <w:bCs/>
          <w:i/>
          <w:iCs/>
          <w:color w:val="0070C0"/>
        </w:rPr>
        <w:t xml:space="preserve"> </w:t>
      </w:r>
      <w:r w:rsidR="004012E4" w:rsidRPr="004012E4">
        <w:rPr>
          <w:b/>
          <w:bCs/>
          <w:i/>
          <w:iCs/>
          <w:color w:val="00B050"/>
        </w:rPr>
        <w:t>Follow on action</w:t>
      </w:r>
      <w:r w:rsidR="004012E4">
        <w:rPr>
          <w:b/>
          <w:bCs/>
          <w:i/>
          <w:iCs/>
          <w:color w:val="00B050"/>
        </w:rPr>
        <w:t xml:space="preserve"> required</w:t>
      </w:r>
      <w:r w:rsidR="004012E4" w:rsidRPr="004012E4">
        <w:rPr>
          <w:b/>
          <w:bCs/>
          <w:i/>
          <w:iCs/>
          <w:color w:val="00B050"/>
        </w:rPr>
        <w:t xml:space="preserve"> to investigate.</w:t>
      </w:r>
    </w:p>
    <w:p w14:paraId="18F94CD5" w14:textId="546A923D" w:rsidR="004012E4" w:rsidRPr="004E287E" w:rsidRDefault="004E287E" w:rsidP="004012E4">
      <w:pPr>
        <w:rPr>
          <w:i/>
          <w:iCs/>
        </w:rPr>
      </w:pPr>
      <w:r w:rsidRPr="004E287E">
        <w:rPr>
          <w:i/>
          <w:iCs/>
        </w:rPr>
        <w:t>Possible activities/actions – Discuss Ideas</w:t>
      </w:r>
    </w:p>
    <w:p w14:paraId="019BE09D" w14:textId="28002039" w:rsidR="00513DC8" w:rsidRDefault="004012E4" w:rsidP="004012E4">
      <w:pPr>
        <w:rPr>
          <w:i/>
          <w:iCs/>
        </w:rPr>
      </w:pPr>
      <w:r w:rsidRPr="004E287E">
        <w:rPr>
          <w:i/>
          <w:iCs/>
        </w:rPr>
        <w:tab/>
        <w:t>Clean-ups</w:t>
      </w:r>
    </w:p>
    <w:p w14:paraId="7B19E753" w14:textId="3E98F3F3" w:rsidR="00513DC8" w:rsidRPr="00513DC8" w:rsidRDefault="00513DC8" w:rsidP="00513DC8">
      <w:pPr>
        <w:pStyle w:val="ListParagraph"/>
        <w:numPr>
          <w:ilvl w:val="0"/>
          <w:numId w:val="7"/>
        </w:numPr>
        <w:rPr>
          <w:b/>
          <w:bCs/>
          <w:i/>
          <w:iCs/>
          <w:color w:val="00B050"/>
        </w:rPr>
      </w:pPr>
      <w:r>
        <w:rPr>
          <w:b/>
          <w:bCs/>
          <w:i/>
          <w:iCs/>
          <w:color w:val="00B050"/>
        </w:rPr>
        <w:t>Investigate opportunities for clean-ups</w:t>
      </w:r>
    </w:p>
    <w:p w14:paraId="2F0549D7" w14:textId="34354C10" w:rsidR="004012E4" w:rsidRDefault="004012E4" w:rsidP="00513DC8">
      <w:pPr>
        <w:ind w:left="720"/>
        <w:rPr>
          <w:i/>
          <w:iCs/>
        </w:rPr>
      </w:pPr>
      <w:r w:rsidRPr="004E287E">
        <w:rPr>
          <w:i/>
          <w:iCs/>
        </w:rPr>
        <w:t>Surveys (Linda’s experience on election day)</w:t>
      </w:r>
    </w:p>
    <w:p w14:paraId="2D752661" w14:textId="77777777" w:rsidR="00513DC8" w:rsidRDefault="00513DC8" w:rsidP="00513DC8">
      <w:pPr>
        <w:pStyle w:val="ListParagraph"/>
        <w:numPr>
          <w:ilvl w:val="0"/>
          <w:numId w:val="6"/>
        </w:numPr>
        <w:rPr>
          <w:i/>
          <w:iCs/>
        </w:rPr>
      </w:pPr>
      <w:r>
        <w:rPr>
          <w:i/>
          <w:iCs/>
        </w:rPr>
        <w:t>Linda surveyed nearly everyone that came to vote.</w:t>
      </w:r>
    </w:p>
    <w:p w14:paraId="024E28B0" w14:textId="77777777" w:rsidR="00513DC8" w:rsidRDefault="00513DC8" w:rsidP="00513DC8">
      <w:pPr>
        <w:pStyle w:val="ListParagraph"/>
        <w:numPr>
          <w:ilvl w:val="0"/>
          <w:numId w:val="6"/>
        </w:numPr>
        <w:rPr>
          <w:i/>
          <w:iCs/>
        </w:rPr>
      </w:pPr>
      <w:r w:rsidRPr="00141B3F">
        <w:rPr>
          <w:i/>
          <w:iCs/>
        </w:rPr>
        <w:t xml:space="preserve">105 </w:t>
      </w:r>
      <w:r>
        <w:rPr>
          <w:i/>
          <w:iCs/>
        </w:rPr>
        <w:t>would support</w:t>
      </w:r>
      <w:r w:rsidRPr="00141B3F">
        <w:rPr>
          <w:i/>
          <w:iCs/>
        </w:rPr>
        <w:t xml:space="preserve">, 54 </w:t>
      </w:r>
      <w:r>
        <w:rPr>
          <w:i/>
          <w:iCs/>
        </w:rPr>
        <w:t>would not support</w:t>
      </w:r>
      <w:r w:rsidRPr="00141B3F">
        <w:rPr>
          <w:i/>
          <w:iCs/>
        </w:rPr>
        <w:t xml:space="preserve">, 44 </w:t>
      </w:r>
      <w:proofErr w:type="gramStart"/>
      <w:r w:rsidRPr="00141B3F">
        <w:rPr>
          <w:i/>
          <w:iCs/>
        </w:rPr>
        <w:t>undecided</w:t>
      </w:r>
      <w:proofErr w:type="gramEnd"/>
    </w:p>
    <w:p w14:paraId="0B7BAC6D" w14:textId="77777777" w:rsidR="00513DC8" w:rsidRDefault="00513DC8" w:rsidP="00513DC8">
      <w:pPr>
        <w:pStyle w:val="ListParagraph"/>
        <w:numPr>
          <w:ilvl w:val="0"/>
          <w:numId w:val="6"/>
        </w:numPr>
        <w:rPr>
          <w:i/>
          <w:iCs/>
        </w:rPr>
      </w:pPr>
      <w:r>
        <w:rPr>
          <w:i/>
          <w:iCs/>
        </w:rPr>
        <w:t xml:space="preserve">Key theme - </w:t>
      </w:r>
      <w:r w:rsidRPr="00141B3F">
        <w:rPr>
          <w:i/>
          <w:iCs/>
        </w:rPr>
        <w:t>what would they do with dog poop</w:t>
      </w:r>
      <w:r>
        <w:rPr>
          <w:i/>
          <w:iCs/>
        </w:rPr>
        <w:t>?</w:t>
      </w:r>
    </w:p>
    <w:p w14:paraId="35D9582E" w14:textId="2C138C0D" w:rsidR="00513DC8" w:rsidRPr="00513DC8" w:rsidRDefault="00513DC8" w:rsidP="00513DC8">
      <w:pPr>
        <w:pStyle w:val="ListParagraph"/>
        <w:numPr>
          <w:ilvl w:val="0"/>
          <w:numId w:val="6"/>
        </w:numPr>
        <w:rPr>
          <w:b/>
          <w:bCs/>
          <w:i/>
          <w:iCs/>
          <w:color w:val="00B050"/>
        </w:rPr>
      </w:pPr>
      <w:r w:rsidRPr="00141B3F">
        <w:rPr>
          <w:b/>
          <w:bCs/>
          <w:i/>
          <w:iCs/>
          <w:color w:val="00B050"/>
        </w:rPr>
        <w:t xml:space="preserve">Follow on action </w:t>
      </w:r>
      <w:proofErr w:type="gramStart"/>
      <w:r w:rsidRPr="00141B3F">
        <w:rPr>
          <w:b/>
          <w:bCs/>
          <w:i/>
          <w:iCs/>
          <w:color w:val="00B050"/>
        </w:rPr>
        <w:t>-  Will</w:t>
      </w:r>
      <w:proofErr w:type="gramEnd"/>
      <w:r w:rsidRPr="00141B3F">
        <w:rPr>
          <w:b/>
          <w:bCs/>
          <w:i/>
          <w:iCs/>
          <w:color w:val="00B050"/>
        </w:rPr>
        <w:t xml:space="preserve"> go to those who weren’t at the polls.</w:t>
      </w:r>
    </w:p>
    <w:p w14:paraId="72E7722E" w14:textId="77777777" w:rsidR="004E287E" w:rsidRPr="004E287E" w:rsidRDefault="004E287E" w:rsidP="004E287E">
      <w:pPr>
        <w:rPr>
          <w:i/>
          <w:iCs/>
        </w:rPr>
      </w:pPr>
      <w:r w:rsidRPr="004E287E">
        <w:rPr>
          <w:i/>
          <w:iCs/>
        </w:rPr>
        <w:lastRenderedPageBreak/>
        <w:t>Others (e.g. meeting/presenting to township supervisors, city councils, community groups, etc.)</w:t>
      </w:r>
    </w:p>
    <w:p w14:paraId="3DAD260B" w14:textId="75E68730" w:rsidR="00513DC8" w:rsidRPr="00513DC8" w:rsidRDefault="004E287E" w:rsidP="00513DC8">
      <w:pPr>
        <w:rPr>
          <w:i/>
          <w:iCs/>
          <w:color w:val="0070C0"/>
        </w:rPr>
      </w:pPr>
      <w:r w:rsidRPr="004E287E">
        <w:rPr>
          <w:i/>
          <w:iCs/>
        </w:rPr>
        <w:tab/>
        <w:t>Anyone interested?</w:t>
      </w:r>
    </w:p>
    <w:p w14:paraId="62871CFE" w14:textId="39DAE8C2" w:rsidR="00513DC8" w:rsidRPr="00513DC8" w:rsidRDefault="00513DC8" w:rsidP="00513DC8">
      <w:pPr>
        <w:pStyle w:val="ListParagraph"/>
        <w:ind w:left="1080"/>
        <w:rPr>
          <w:i/>
          <w:iCs/>
          <w:color w:val="0070C0"/>
        </w:rPr>
      </w:pPr>
      <w:r w:rsidRPr="00513DC8">
        <w:rPr>
          <w:i/>
          <w:iCs/>
          <w:color w:val="0070C0"/>
        </w:rPr>
        <w:t>Community Presentations</w:t>
      </w:r>
    </w:p>
    <w:p w14:paraId="76EFC9F4" w14:textId="53223639" w:rsidR="00513DC8" w:rsidRPr="00513DC8" w:rsidRDefault="00513DC8" w:rsidP="00513DC8">
      <w:pPr>
        <w:pStyle w:val="ListParagraph"/>
        <w:numPr>
          <w:ilvl w:val="1"/>
          <w:numId w:val="7"/>
        </w:numPr>
        <w:rPr>
          <w:i/>
          <w:iCs/>
          <w:color w:val="00B050"/>
        </w:rPr>
      </w:pPr>
      <w:r w:rsidRPr="00513DC8">
        <w:rPr>
          <w:i/>
          <w:iCs/>
          <w:color w:val="0070C0"/>
        </w:rPr>
        <w:t>Completed</w:t>
      </w:r>
    </w:p>
    <w:p w14:paraId="1C0B79AE" w14:textId="77777777" w:rsidR="00513DC8" w:rsidRPr="007C570C" w:rsidRDefault="00513DC8" w:rsidP="00513DC8">
      <w:pPr>
        <w:pStyle w:val="ListParagraph"/>
        <w:numPr>
          <w:ilvl w:val="2"/>
          <w:numId w:val="7"/>
        </w:numPr>
        <w:rPr>
          <w:i/>
          <w:iCs/>
          <w:color w:val="0070C0"/>
        </w:rPr>
      </w:pPr>
      <w:r w:rsidRPr="007C570C">
        <w:rPr>
          <w:i/>
          <w:iCs/>
          <w:color w:val="0070C0"/>
        </w:rPr>
        <w:t>Wernersville Council</w:t>
      </w:r>
    </w:p>
    <w:p w14:paraId="7F47BF81" w14:textId="77777777" w:rsidR="00513DC8" w:rsidRPr="007C570C" w:rsidRDefault="00513DC8" w:rsidP="00513DC8">
      <w:pPr>
        <w:pStyle w:val="ListParagraph"/>
        <w:numPr>
          <w:ilvl w:val="2"/>
          <w:numId w:val="7"/>
        </w:numPr>
        <w:rPr>
          <w:i/>
          <w:iCs/>
          <w:color w:val="0070C0"/>
        </w:rPr>
      </w:pPr>
      <w:r w:rsidRPr="007C570C">
        <w:rPr>
          <w:i/>
          <w:iCs/>
          <w:color w:val="0070C0"/>
        </w:rPr>
        <w:t>Quaker meeting presentation</w:t>
      </w:r>
      <w:r>
        <w:rPr>
          <w:i/>
          <w:iCs/>
          <w:color w:val="0070C0"/>
        </w:rPr>
        <w:t xml:space="preserve"> (key link is stewardship of the earth)</w:t>
      </w:r>
    </w:p>
    <w:p w14:paraId="65483854" w14:textId="1365DFA9" w:rsidR="00513DC8" w:rsidRPr="00513DC8" w:rsidRDefault="00513DC8" w:rsidP="00513DC8">
      <w:pPr>
        <w:pStyle w:val="ListParagraph"/>
        <w:numPr>
          <w:ilvl w:val="2"/>
          <w:numId w:val="7"/>
        </w:numPr>
        <w:rPr>
          <w:i/>
          <w:iCs/>
          <w:color w:val="0070C0"/>
        </w:rPr>
      </w:pPr>
      <w:r w:rsidRPr="007C570C">
        <w:rPr>
          <w:i/>
          <w:iCs/>
          <w:color w:val="0070C0"/>
        </w:rPr>
        <w:t>Bill presentation</w:t>
      </w:r>
      <w:r>
        <w:rPr>
          <w:i/>
          <w:iCs/>
          <w:color w:val="0070C0"/>
        </w:rPr>
        <w:t xml:space="preserve"> with Schwank</w:t>
      </w:r>
    </w:p>
    <w:p w14:paraId="3D238A01" w14:textId="24CD66DC" w:rsidR="00513DC8" w:rsidRPr="007C570C" w:rsidRDefault="00513DC8" w:rsidP="00513DC8">
      <w:pPr>
        <w:pStyle w:val="ListParagraph"/>
        <w:numPr>
          <w:ilvl w:val="1"/>
          <w:numId w:val="7"/>
        </w:numPr>
        <w:rPr>
          <w:b/>
          <w:bCs/>
          <w:i/>
          <w:iCs/>
          <w:color w:val="00B050"/>
        </w:rPr>
      </w:pPr>
      <w:r w:rsidRPr="007C570C">
        <w:rPr>
          <w:i/>
          <w:iCs/>
          <w:color w:val="0070C0"/>
        </w:rPr>
        <w:t xml:space="preserve">Need central location for materials </w:t>
      </w:r>
      <w:r>
        <w:rPr>
          <w:i/>
          <w:iCs/>
        </w:rPr>
        <w:t>–</w:t>
      </w:r>
      <w:r w:rsidRPr="007C570C">
        <w:rPr>
          <w:b/>
          <w:bCs/>
          <w:i/>
          <w:iCs/>
          <w:color w:val="00B050"/>
        </w:rPr>
        <w:t xml:space="preserve"> Stella/Garrett to investigate (not all can use Google</w:t>
      </w:r>
      <w:r>
        <w:rPr>
          <w:b/>
          <w:bCs/>
          <w:i/>
          <w:iCs/>
          <w:color w:val="00B050"/>
        </w:rPr>
        <w:t xml:space="preserve"> due to firewalls</w:t>
      </w:r>
      <w:r w:rsidRPr="007C570C">
        <w:rPr>
          <w:b/>
          <w:bCs/>
          <w:i/>
          <w:iCs/>
          <w:color w:val="00B050"/>
        </w:rPr>
        <w:t>)</w:t>
      </w:r>
    </w:p>
    <w:p w14:paraId="17721E89" w14:textId="77777777" w:rsidR="00513DC8" w:rsidRDefault="00513DC8" w:rsidP="00513DC8">
      <w:pPr>
        <w:pStyle w:val="ListParagraph"/>
        <w:numPr>
          <w:ilvl w:val="1"/>
          <w:numId w:val="7"/>
        </w:numPr>
        <w:rPr>
          <w:b/>
          <w:bCs/>
          <w:i/>
          <w:iCs/>
          <w:color w:val="00B050"/>
        </w:rPr>
      </w:pPr>
      <w:r>
        <w:rPr>
          <w:i/>
          <w:iCs/>
          <w:color w:val="0070C0"/>
        </w:rPr>
        <w:t>O</w:t>
      </w:r>
      <w:r w:rsidRPr="00B92CD4">
        <w:rPr>
          <w:i/>
          <w:iCs/>
          <w:color w:val="0070C0"/>
        </w:rPr>
        <w:t>utline and script for common messaging –</w:t>
      </w:r>
      <w:r>
        <w:rPr>
          <w:b/>
          <w:bCs/>
          <w:i/>
          <w:iCs/>
          <w:color w:val="00B050"/>
        </w:rPr>
        <w:t xml:space="preserve"> Stella to prepare</w:t>
      </w:r>
    </w:p>
    <w:p w14:paraId="100A1CE7" w14:textId="77777777" w:rsidR="00513DC8" w:rsidRDefault="00513DC8" w:rsidP="00513DC8">
      <w:pPr>
        <w:pStyle w:val="ListParagraph"/>
        <w:numPr>
          <w:ilvl w:val="1"/>
          <w:numId w:val="7"/>
        </w:numPr>
        <w:rPr>
          <w:b/>
          <w:bCs/>
          <w:i/>
          <w:iCs/>
          <w:color w:val="00B050"/>
        </w:rPr>
      </w:pPr>
      <w:r>
        <w:rPr>
          <w:b/>
          <w:bCs/>
          <w:i/>
          <w:iCs/>
          <w:color w:val="00B050"/>
        </w:rPr>
        <w:t>Need list of counterpoints for various arguments against ban</w:t>
      </w:r>
    </w:p>
    <w:p w14:paraId="6F03870F" w14:textId="77777777" w:rsidR="00513DC8" w:rsidRDefault="00513DC8" w:rsidP="00513DC8">
      <w:pPr>
        <w:pStyle w:val="ListParagraph"/>
        <w:numPr>
          <w:ilvl w:val="2"/>
          <w:numId w:val="7"/>
        </w:numPr>
        <w:rPr>
          <w:b/>
          <w:bCs/>
          <w:i/>
          <w:iCs/>
          <w:color w:val="00B050"/>
        </w:rPr>
      </w:pPr>
      <w:r>
        <w:rPr>
          <w:b/>
          <w:bCs/>
          <w:i/>
          <w:iCs/>
          <w:color w:val="00B050"/>
        </w:rPr>
        <w:t>Comments from online announcements about proposed ban</w:t>
      </w:r>
    </w:p>
    <w:p w14:paraId="75612CAD" w14:textId="77777777" w:rsidR="00513DC8" w:rsidRPr="007C570C" w:rsidRDefault="00513DC8" w:rsidP="00513DC8">
      <w:pPr>
        <w:pStyle w:val="ListParagraph"/>
        <w:numPr>
          <w:ilvl w:val="2"/>
          <w:numId w:val="7"/>
        </w:numPr>
        <w:rPr>
          <w:b/>
          <w:bCs/>
          <w:i/>
          <w:iCs/>
          <w:color w:val="00B050"/>
        </w:rPr>
      </w:pPr>
      <w:r>
        <w:rPr>
          <w:b/>
          <w:bCs/>
          <w:i/>
          <w:iCs/>
          <w:color w:val="00B050"/>
        </w:rPr>
        <w:t>Article – 10 reasons why small businesses should oppose bag ban</w:t>
      </w:r>
    </w:p>
    <w:p w14:paraId="2BFBEE26" w14:textId="77777777" w:rsidR="00513DC8" w:rsidRDefault="00513DC8" w:rsidP="00513DC8">
      <w:pPr>
        <w:pStyle w:val="ListParagraph"/>
        <w:numPr>
          <w:ilvl w:val="1"/>
          <w:numId w:val="7"/>
        </w:numPr>
        <w:rPr>
          <w:b/>
          <w:bCs/>
          <w:i/>
          <w:iCs/>
          <w:color w:val="00B050"/>
        </w:rPr>
      </w:pPr>
      <w:r w:rsidRPr="007C570C">
        <w:rPr>
          <w:b/>
          <w:bCs/>
          <w:i/>
          <w:iCs/>
          <w:color w:val="00B050"/>
        </w:rPr>
        <w:t>Need list of tips for replacement (e.g. you forgot your bags, what to do with dog/cat waste)</w:t>
      </w:r>
    </w:p>
    <w:p w14:paraId="7AEBE0AC" w14:textId="77777777" w:rsidR="00513DC8" w:rsidRDefault="00513DC8" w:rsidP="00513DC8">
      <w:pPr>
        <w:pStyle w:val="ListParagraph"/>
        <w:numPr>
          <w:ilvl w:val="1"/>
          <w:numId w:val="7"/>
        </w:numPr>
        <w:rPr>
          <w:b/>
          <w:bCs/>
          <w:i/>
          <w:iCs/>
          <w:color w:val="00B050"/>
        </w:rPr>
      </w:pPr>
      <w:r w:rsidRPr="007C570C">
        <w:rPr>
          <w:i/>
          <w:iCs/>
          <w:color w:val="0070C0"/>
        </w:rPr>
        <w:t>Use state proposed bill as talking point</w:t>
      </w:r>
      <w:r w:rsidRPr="007C570C">
        <w:rPr>
          <w:b/>
          <w:bCs/>
          <w:i/>
          <w:iCs/>
          <w:color w:val="00B050"/>
        </w:rPr>
        <w:t xml:space="preserve"> </w:t>
      </w:r>
      <w:r>
        <w:rPr>
          <w:b/>
          <w:bCs/>
          <w:i/>
          <w:iCs/>
          <w:color w:val="00B050"/>
        </w:rPr>
        <w:t>(post in central repository)</w:t>
      </w:r>
    </w:p>
    <w:p w14:paraId="46172184" w14:textId="77777777" w:rsidR="00513DC8" w:rsidRPr="007C570C" w:rsidRDefault="00513DC8" w:rsidP="00513DC8">
      <w:pPr>
        <w:pStyle w:val="ListParagraph"/>
        <w:numPr>
          <w:ilvl w:val="1"/>
          <w:numId w:val="7"/>
        </w:numPr>
        <w:rPr>
          <w:b/>
          <w:bCs/>
          <w:i/>
          <w:iCs/>
          <w:color w:val="00B050"/>
        </w:rPr>
      </w:pPr>
      <w:r>
        <w:rPr>
          <w:i/>
          <w:iCs/>
          <w:color w:val="0070C0"/>
        </w:rPr>
        <w:t>Highlight business that have already implemented</w:t>
      </w:r>
      <w:r w:rsidRPr="00B92CD4">
        <w:rPr>
          <w:b/>
          <w:bCs/>
          <w:i/>
          <w:iCs/>
          <w:color w:val="00B050"/>
        </w:rPr>
        <w:t xml:space="preserve"> (need a list)</w:t>
      </w:r>
    </w:p>
    <w:p w14:paraId="006DA8B0" w14:textId="11CA6EE2" w:rsidR="00513DC8" w:rsidRPr="007C570C" w:rsidRDefault="00513DC8" w:rsidP="00513DC8">
      <w:pPr>
        <w:pStyle w:val="ListParagraph"/>
        <w:numPr>
          <w:ilvl w:val="1"/>
          <w:numId w:val="7"/>
        </w:numPr>
        <w:rPr>
          <w:b/>
          <w:bCs/>
          <w:i/>
          <w:iCs/>
          <w:color w:val="00B050"/>
        </w:rPr>
      </w:pPr>
      <w:r w:rsidRPr="007C570C">
        <w:rPr>
          <w:i/>
          <w:iCs/>
          <w:color w:val="0070C0"/>
        </w:rPr>
        <w:t xml:space="preserve">Use Alvernia prepared </w:t>
      </w:r>
      <w:r w:rsidR="00387DF5" w:rsidRPr="007C570C">
        <w:rPr>
          <w:i/>
          <w:iCs/>
          <w:color w:val="0070C0"/>
        </w:rPr>
        <w:t>PowerPoint</w:t>
      </w:r>
      <w:r w:rsidRPr="007C570C">
        <w:rPr>
          <w:b/>
          <w:bCs/>
          <w:i/>
          <w:iCs/>
          <w:color w:val="00B050"/>
        </w:rPr>
        <w:t xml:space="preserve"> (to be provided in central repository)</w:t>
      </w:r>
    </w:p>
    <w:p w14:paraId="09ED125A" w14:textId="77777777" w:rsidR="00513DC8" w:rsidRPr="00B92CD4" w:rsidRDefault="00513DC8" w:rsidP="00513DC8">
      <w:pPr>
        <w:pStyle w:val="ListParagraph"/>
        <w:numPr>
          <w:ilvl w:val="1"/>
          <w:numId w:val="7"/>
        </w:numPr>
        <w:rPr>
          <w:i/>
          <w:iCs/>
        </w:rPr>
      </w:pPr>
      <w:r>
        <w:rPr>
          <w:i/>
          <w:iCs/>
          <w:color w:val="0070C0"/>
        </w:rPr>
        <w:t xml:space="preserve">Need to get on agendas ahead of time </w:t>
      </w:r>
      <w:r w:rsidRPr="007C570C">
        <w:rPr>
          <w:b/>
          <w:bCs/>
          <w:i/>
          <w:iCs/>
          <w:color w:val="00B050"/>
        </w:rPr>
        <w:t>(prepare dates/times of each municipalities meetings for planning)</w:t>
      </w:r>
    </w:p>
    <w:p w14:paraId="66E5B2D4" w14:textId="77777777" w:rsidR="00513DC8" w:rsidRPr="00B92CD4" w:rsidRDefault="00513DC8" w:rsidP="00513DC8">
      <w:pPr>
        <w:pStyle w:val="ListParagraph"/>
        <w:numPr>
          <w:ilvl w:val="2"/>
          <w:numId w:val="7"/>
        </w:numPr>
        <w:rPr>
          <w:i/>
          <w:iCs/>
        </w:rPr>
      </w:pPr>
      <w:proofErr w:type="spellStart"/>
      <w:r>
        <w:rPr>
          <w:i/>
          <w:iCs/>
          <w:color w:val="0070C0"/>
        </w:rPr>
        <w:t>Cumru</w:t>
      </w:r>
      <w:proofErr w:type="spellEnd"/>
      <w:r>
        <w:rPr>
          <w:i/>
          <w:iCs/>
          <w:color w:val="0070C0"/>
        </w:rPr>
        <w:t xml:space="preserve"> – June 17 – Deanna Witzel willing</w:t>
      </w:r>
    </w:p>
    <w:p w14:paraId="150A53D6" w14:textId="77777777" w:rsidR="00513DC8" w:rsidRPr="00B92CD4" w:rsidRDefault="00513DC8" w:rsidP="00513DC8">
      <w:pPr>
        <w:pStyle w:val="ListParagraph"/>
        <w:numPr>
          <w:ilvl w:val="2"/>
          <w:numId w:val="7"/>
        </w:numPr>
        <w:rPr>
          <w:i/>
          <w:iCs/>
        </w:rPr>
      </w:pPr>
      <w:r>
        <w:rPr>
          <w:i/>
          <w:iCs/>
          <w:color w:val="0070C0"/>
        </w:rPr>
        <w:t xml:space="preserve">Wyomissing – July 8 </w:t>
      </w:r>
      <w:proofErr w:type="gramStart"/>
      <w:r>
        <w:rPr>
          <w:i/>
          <w:iCs/>
          <w:color w:val="0070C0"/>
        </w:rPr>
        <w:t>– ???</w:t>
      </w:r>
      <w:proofErr w:type="gramEnd"/>
    </w:p>
    <w:p w14:paraId="483EE83F" w14:textId="77777777" w:rsidR="00513DC8" w:rsidRPr="00B92CD4" w:rsidRDefault="00513DC8" w:rsidP="00513DC8">
      <w:pPr>
        <w:pStyle w:val="ListParagraph"/>
        <w:numPr>
          <w:ilvl w:val="2"/>
          <w:numId w:val="7"/>
        </w:numPr>
        <w:rPr>
          <w:i/>
          <w:iCs/>
        </w:rPr>
      </w:pPr>
      <w:r>
        <w:rPr>
          <w:i/>
          <w:iCs/>
          <w:color w:val="0070C0"/>
        </w:rPr>
        <w:t>Shillington – June 12 – Garrett Hyneman?</w:t>
      </w:r>
    </w:p>
    <w:p w14:paraId="306098DF" w14:textId="77777777" w:rsidR="00513DC8" w:rsidRPr="00B92CD4" w:rsidRDefault="00513DC8" w:rsidP="00513DC8">
      <w:pPr>
        <w:pStyle w:val="ListParagraph"/>
        <w:numPr>
          <w:ilvl w:val="1"/>
          <w:numId w:val="7"/>
        </w:numPr>
        <w:rPr>
          <w:i/>
          <w:iCs/>
        </w:rPr>
      </w:pPr>
      <w:r>
        <w:rPr>
          <w:i/>
          <w:iCs/>
          <w:color w:val="0070C0"/>
        </w:rPr>
        <w:t>Secret weapon is including youth – harder to say no to the future</w:t>
      </w:r>
      <w:r w:rsidRPr="00B92CD4">
        <w:rPr>
          <w:b/>
          <w:bCs/>
          <w:i/>
          <w:iCs/>
          <w:color w:val="00B050"/>
        </w:rPr>
        <w:t xml:space="preserve"> (try to arrange to have youth members attend each presentation</w:t>
      </w:r>
      <w:r>
        <w:rPr>
          <w:b/>
          <w:bCs/>
          <w:i/>
          <w:iCs/>
          <w:color w:val="00B050"/>
        </w:rPr>
        <w:t>, need list to call on</w:t>
      </w:r>
      <w:r w:rsidRPr="00B92CD4">
        <w:rPr>
          <w:b/>
          <w:bCs/>
          <w:i/>
          <w:iCs/>
          <w:color w:val="00B050"/>
        </w:rPr>
        <w:t>)</w:t>
      </w:r>
    </w:p>
    <w:p w14:paraId="04D570A4" w14:textId="77777777" w:rsidR="00513DC8" w:rsidRPr="004012E4" w:rsidRDefault="00513DC8" w:rsidP="00513DC8">
      <w:pPr>
        <w:pStyle w:val="ListParagraph"/>
        <w:numPr>
          <w:ilvl w:val="1"/>
          <w:numId w:val="7"/>
        </w:numPr>
        <w:rPr>
          <w:i/>
          <w:iCs/>
        </w:rPr>
      </w:pPr>
      <w:r>
        <w:rPr>
          <w:i/>
          <w:iCs/>
          <w:color w:val="0070C0"/>
        </w:rPr>
        <w:t>Must live in Borough to get on agenda to present, but anyone can attend</w:t>
      </w:r>
    </w:p>
    <w:p w14:paraId="0B4EFDF3" w14:textId="77777777" w:rsidR="00513DC8" w:rsidRDefault="00513DC8" w:rsidP="00513DC8">
      <w:pPr>
        <w:pStyle w:val="ListParagraph"/>
        <w:numPr>
          <w:ilvl w:val="1"/>
          <w:numId w:val="7"/>
        </w:numPr>
        <w:rPr>
          <w:b/>
          <w:bCs/>
          <w:i/>
          <w:iCs/>
          <w:color w:val="00B050"/>
        </w:rPr>
      </w:pPr>
      <w:r>
        <w:rPr>
          <w:i/>
          <w:iCs/>
          <w:color w:val="0070C0"/>
        </w:rPr>
        <w:t xml:space="preserve">Visible support from more people helps – </w:t>
      </w:r>
      <w:r w:rsidRPr="004012E4">
        <w:rPr>
          <w:b/>
          <w:bCs/>
          <w:i/>
          <w:iCs/>
          <w:color w:val="00B050"/>
        </w:rPr>
        <w:t>enlist supporting neighbors and friends to attend</w:t>
      </w:r>
    </w:p>
    <w:p w14:paraId="573BF62D" w14:textId="77777777" w:rsidR="00513DC8" w:rsidRPr="004012E4" w:rsidRDefault="00513DC8" w:rsidP="00513DC8">
      <w:pPr>
        <w:pStyle w:val="ListParagraph"/>
        <w:ind w:left="1080"/>
        <w:rPr>
          <w:b/>
          <w:bCs/>
          <w:i/>
          <w:iCs/>
          <w:color w:val="00B050"/>
        </w:rPr>
      </w:pPr>
      <w:r>
        <w:rPr>
          <w:b/>
          <w:bCs/>
          <w:i/>
          <w:iCs/>
          <w:color w:val="00B050"/>
        </w:rPr>
        <w:t>Identify solutions for dog/cat waste</w:t>
      </w:r>
    </w:p>
    <w:p w14:paraId="325FF0DE" w14:textId="77777777" w:rsidR="00513DC8" w:rsidRPr="004012E4" w:rsidRDefault="00513DC8" w:rsidP="00513DC8">
      <w:pPr>
        <w:pStyle w:val="ListParagraph"/>
        <w:ind w:left="1080"/>
        <w:rPr>
          <w:b/>
          <w:bCs/>
          <w:i/>
          <w:iCs/>
          <w:color w:val="00B050"/>
        </w:rPr>
      </w:pPr>
      <w:r>
        <w:rPr>
          <w:i/>
          <w:iCs/>
          <w:color w:val="0070C0"/>
        </w:rPr>
        <w:t>Letter Writing</w:t>
      </w:r>
    </w:p>
    <w:p w14:paraId="25A84A4B" w14:textId="77777777" w:rsidR="00513DC8" w:rsidRPr="004012E4" w:rsidRDefault="00513DC8" w:rsidP="00513DC8">
      <w:pPr>
        <w:pStyle w:val="ListParagraph"/>
        <w:numPr>
          <w:ilvl w:val="1"/>
          <w:numId w:val="7"/>
        </w:numPr>
        <w:rPr>
          <w:b/>
          <w:bCs/>
          <w:i/>
          <w:iCs/>
          <w:color w:val="00B050"/>
        </w:rPr>
      </w:pPr>
      <w:r>
        <w:rPr>
          <w:i/>
          <w:iCs/>
          <w:color w:val="0070C0"/>
        </w:rPr>
        <w:t xml:space="preserve">Letters to editors – </w:t>
      </w:r>
      <w:r w:rsidRPr="004012E4">
        <w:rPr>
          <w:b/>
          <w:bCs/>
          <w:i/>
          <w:iCs/>
          <w:color w:val="00B050"/>
        </w:rPr>
        <w:t>need volunteers</w:t>
      </w:r>
    </w:p>
    <w:p w14:paraId="4436EA53" w14:textId="77777777" w:rsidR="00513DC8" w:rsidRDefault="00513DC8" w:rsidP="00513DC8">
      <w:pPr>
        <w:pStyle w:val="ListParagraph"/>
        <w:numPr>
          <w:ilvl w:val="1"/>
          <w:numId w:val="7"/>
        </w:numPr>
        <w:rPr>
          <w:b/>
          <w:bCs/>
          <w:i/>
          <w:iCs/>
          <w:color w:val="00B050"/>
        </w:rPr>
      </w:pPr>
      <w:r>
        <w:rPr>
          <w:i/>
          <w:iCs/>
          <w:color w:val="0070C0"/>
        </w:rPr>
        <w:t xml:space="preserve">Letters to legislatures – </w:t>
      </w:r>
      <w:r w:rsidRPr="004012E4">
        <w:rPr>
          <w:b/>
          <w:bCs/>
          <w:i/>
          <w:iCs/>
          <w:color w:val="00B050"/>
        </w:rPr>
        <w:t>need volunteers</w:t>
      </w:r>
    </w:p>
    <w:p w14:paraId="465C1FC7" w14:textId="0B04D313" w:rsidR="00513DC8" w:rsidRPr="00513DC8" w:rsidRDefault="00513DC8" w:rsidP="00513DC8">
      <w:pPr>
        <w:pStyle w:val="ListParagraph"/>
        <w:ind w:left="1080"/>
        <w:rPr>
          <w:b/>
          <w:bCs/>
          <w:i/>
          <w:iCs/>
          <w:color w:val="00B050"/>
        </w:rPr>
      </w:pPr>
      <w:r>
        <w:rPr>
          <w:b/>
          <w:bCs/>
          <w:i/>
          <w:iCs/>
          <w:color w:val="00B050"/>
        </w:rPr>
        <w:t>Contact United Way Volunteer Hub for additional support</w:t>
      </w:r>
    </w:p>
    <w:p w14:paraId="05C8EAF0" w14:textId="39464B92" w:rsidR="004E287E" w:rsidRPr="004E287E" w:rsidRDefault="004E287E" w:rsidP="004E287E">
      <w:pPr>
        <w:rPr>
          <w:i/>
          <w:iCs/>
        </w:rPr>
      </w:pPr>
      <w:r w:rsidRPr="004E287E">
        <w:rPr>
          <w:i/>
          <w:iCs/>
        </w:rPr>
        <w:t xml:space="preserve">Take time at the Meeting tonight to get Group Pictures to post on website for all those willing to be photographed: e.g. Board Members, Student participants, All </w:t>
      </w:r>
      <w:proofErr w:type="gramStart"/>
      <w:r w:rsidRPr="004E287E">
        <w:rPr>
          <w:i/>
          <w:iCs/>
        </w:rPr>
        <w:t xml:space="preserve">attendees </w:t>
      </w:r>
      <w:r w:rsidR="004012E4">
        <w:rPr>
          <w:i/>
          <w:iCs/>
        </w:rPr>
        <w:t xml:space="preserve"> </w:t>
      </w:r>
      <w:r w:rsidR="004012E4" w:rsidRPr="004012E4">
        <w:rPr>
          <w:i/>
          <w:iCs/>
          <w:color w:val="0070C0"/>
        </w:rPr>
        <w:t>Louise</w:t>
      </w:r>
      <w:proofErr w:type="gramEnd"/>
      <w:r w:rsidR="004012E4" w:rsidRPr="004012E4">
        <w:rPr>
          <w:i/>
          <w:iCs/>
          <w:color w:val="0070C0"/>
        </w:rPr>
        <w:t xml:space="preserve"> forwarded photos to Deanna to have added to website.</w:t>
      </w:r>
    </w:p>
    <w:p w14:paraId="07E9A6E6" w14:textId="72FBC604" w:rsidR="004E287E" w:rsidRPr="004E287E" w:rsidRDefault="004E287E" w:rsidP="004E287E">
      <w:pPr>
        <w:rPr>
          <w:i/>
          <w:iCs/>
        </w:rPr>
      </w:pPr>
      <w:r w:rsidRPr="004E287E">
        <w:rPr>
          <w:i/>
          <w:iCs/>
        </w:rPr>
        <w:t>Do folks have pictures from Earth Day tabling events at Penn State Berks, Alvernia, City Park that we can post?</w:t>
      </w:r>
      <w:r w:rsidR="004012E4">
        <w:rPr>
          <w:i/>
          <w:iCs/>
        </w:rPr>
        <w:t xml:space="preserve">  </w:t>
      </w:r>
      <w:r w:rsidR="004012E4" w:rsidRPr="004012E4">
        <w:rPr>
          <w:i/>
          <w:iCs/>
          <w:color w:val="0070C0"/>
        </w:rPr>
        <w:t>Was not discussed in meeting.</w:t>
      </w:r>
    </w:p>
    <w:p w14:paraId="1B09A105" w14:textId="40C8A5DE" w:rsidR="00B57048" w:rsidRDefault="004E287E">
      <w:r w:rsidRPr="004E287E">
        <w:rPr>
          <w:i/>
          <w:iCs/>
        </w:rPr>
        <w:t>Meetings 4</w:t>
      </w:r>
      <w:r w:rsidRPr="004E287E">
        <w:rPr>
          <w:i/>
          <w:iCs/>
          <w:vertAlign w:val="superscript"/>
        </w:rPr>
        <w:t>th</w:t>
      </w:r>
      <w:r w:rsidRPr="004E287E">
        <w:rPr>
          <w:i/>
          <w:iCs/>
        </w:rPr>
        <w:t xml:space="preserve"> Wednesday of the Month 6:45-8.  Next meeting June 25, 2025.</w:t>
      </w:r>
    </w:p>
    <w:sectPr w:rsidR="00B57048" w:rsidSect="00EF40C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AD6D" w14:textId="77777777" w:rsidR="00884895" w:rsidRDefault="00884895" w:rsidP="00513DC8">
      <w:pPr>
        <w:spacing w:after="0" w:line="240" w:lineRule="auto"/>
      </w:pPr>
      <w:r>
        <w:separator/>
      </w:r>
    </w:p>
  </w:endnote>
  <w:endnote w:type="continuationSeparator" w:id="0">
    <w:p w14:paraId="5612B1F3" w14:textId="77777777" w:rsidR="00884895" w:rsidRDefault="00884895" w:rsidP="0051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4C15" w14:textId="77777777" w:rsidR="00884895" w:rsidRDefault="00884895" w:rsidP="00513DC8">
      <w:pPr>
        <w:spacing w:after="0" w:line="240" w:lineRule="auto"/>
      </w:pPr>
      <w:r>
        <w:separator/>
      </w:r>
    </w:p>
  </w:footnote>
  <w:footnote w:type="continuationSeparator" w:id="0">
    <w:p w14:paraId="16FCAB45" w14:textId="77777777" w:rsidR="00884895" w:rsidRDefault="00884895" w:rsidP="00513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AA7A" w14:textId="1A43D5DE" w:rsidR="00513DC8" w:rsidRPr="00513DC8" w:rsidRDefault="00513DC8" w:rsidP="00513DC8">
    <w:pPr>
      <w:jc w:val="center"/>
      <w:rPr>
        <w:b/>
        <w:bCs/>
        <w:sz w:val="32"/>
        <w:szCs w:val="32"/>
      </w:rPr>
    </w:pPr>
    <w:r w:rsidRPr="0084051C">
      <w:rPr>
        <w:b/>
        <w:bCs/>
        <w:sz w:val="32"/>
        <w:szCs w:val="32"/>
      </w:rPr>
      <w:t>Meeting Minutes</w:t>
    </w:r>
    <w:r>
      <w:rPr>
        <w:b/>
        <w:bCs/>
        <w:sz w:val="32"/>
        <w:szCs w:val="32"/>
      </w:rPr>
      <w:t xml:space="preserve"> – What’SUP Berks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2191"/>
    <w:multiLevelType w:val="multilevel"/>
    <w:tmpl w:val="BA2E0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D542A6"/>
    <w:multiLevelType w:val="hybridMultilevel"/>
    <w:tmpl w:val="D3527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78C0BCA"/>
    <w:multiLevelType w:val="hybridMultilevel"/>
    <w:tmpl w:val="D7C67DA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4C505B6E"/>
    <w:multiLevelType w:val="hybridMultilevel"/>
    <w:tmpl w:val="DC9CEB8E"/>
    <w:lvl w:ilvl="0" w:tplc="538A5950">
      <w:start w:val="28"/>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1447E8"/>
    <w:multiLevelType w:val="hybridMultilevel"/>
    <w:tmpl w:val="A9CC6A02"/>
    <w:lvl w:ilvl="0" w:tplc="538A5950">
      <w:start w:val="28"/>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93155"/>
    <w:multiLevelType w:val="hybridMultilevel"/>
    <w:tmpl w:val="70BC6816"/>
    <w:lvl w:ilvl="0" w:tplc="538A5950">
      <w:start w:val="2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156E2"/>
    <w:multiLevelType w:val="hybridMultilevel"/>
    <w:tmpl w:val="F97218C8"/>
    <w:lvl w:ilvl="0" w:tplc="A39879A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76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5762708">
    <w:abstractNumId w:val="6"/>
  </w:num>
  <w:num w:numId="3" w16cid:durableId="1642493131">
    <w:abstractNumId w:val="1"/>
  </w:num>
  <w:num w:numId="4" w16cid:durableId="1813711190">
    <w:abstractNumId w:val="2"/>
  </w:num>
  <w:num w:numId="5" w16cid:durableId="192350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6797045">
    <w:abstractNumId w:val="3"/>
  </w:num>
  <w:num w:numId="7" w16cid:durableId="1108738466">
    <w:abstractNumId w:val="4"/>
  </w:num>
  <w:num w:numId="8" w16cid:durableId="106703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7E"/>
    <w:rsid w:val="000173FE"/>
    <w:rsid w:val="00063AC7"/>
    <w:rsid w:val="000C0B22"/>
    <w:rsid w:val="000D7AEF"/>
    <w:rsid w:val="000E5E77"/>
    <w:rsid w:val="000F10FF"/>
    <w:rsid w:val="00137AD5"/>
    <w:rsid w:val="00141B3F"/>
    <w:rsid w:val="002C656B"/>
    <w:rsid w:val="00300448"/>
    <w:rsid w:val="00335536"/>
    <w:rsid w:val="003569D1"/>
    <w:rsid w:val="003768B9"/>
    <w:rsid w:val="00387DF5"/>
    <w:rsid w:val="004012E4"/>
    <w:rsid w:val="00414C5E"/>
    <w:rsid w:val="004C298F"/>
    <w:rsid w:val="004E287E"/>
    <w:rsid w:val="00513DC8"/>
    <w:rsid w:val="0062538A"/>
    <w:rsid w:val="006D1681"/>
    <w:rsid w:val="006E4371"/>
    <w:rsid w:val="007C570C"/>
    <w:rsid w:val="0084051C"/>
    <w:rsid w:val="008434E1"/>
    <w:rsid w:val="00884895"/>
    <w:rsid w:val="008D72CE"/>
    <w:rsid w:val="00A76812"/>
    <w:rsid w:val="00B57048"/>
    <w:rsid w:val="00B92CD4"/>
    <w:rsid w:val="00CB110C"/>
    <w:rsid w:val="00D030F0"/>
    <w:rsid w:val="00D04EAD"/>
    <w:rsid w:val="00EB4E40"/>
    <w:rsid w:val="00EF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A6A3"/>
  <w15:chartTrackingRefBased/>
  <w15:docId w15:val="{7CA76BD1-19A2-4051-A355-EDAD85DB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87E"/>
    <w:rPr>
      <w:rFonts w:eastAsiaTheme="majorEastAsia" w:cstheme="majorBidi"/>
      <w:color w:val="272727" w:themeColor="text1" w:themeTint="D8"/>
    </w:rPr>
  </w:style>
  <w:style w:type="paragraph" w:styleId="Title">
    <w:name w:val="Title"/>
    <w:basedOn w:val="Normal"/>
    <w:next w:val="Normal"/>
    <w:link w:val="TitleChar"/>
    <w:uiPriority w:val="10"/>
    <w:qFormat/>
    <w:rsid w:val="004E2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87E"/>
    <w:pPr>
      <w:spacing w:before="160"/>
      <w:jc w:val="center"/>
    </w:pPr>
    <w:rPr>
      <w:i/>
      <w:iCs/>
      <w:color w:val="404040" w:themeColor="text1" w:themeTint="BF"/>
    </w:rPr>
  </w:style>
  <w:style w:type="character" w:customStyle="1" w:styleId="QuoteChar">
    <w:name w:val="Quote Char"/>
    <w:basedOn w:val="DefaultParagraphFont"/>
    <w:link w:val="Quote"/>
    <w:uiPriority w:val="29"/>
    <w:rsid w:val="004E287E"/>
    <w:rPr>
      <w:i/>
      <w:iCs/>
      <w:color w:val="404040" w:themeColor="text1" w:themeTint="BF"/>
    </w:rPr>
  </w:style>
  <w:style w:type="paragraph" w:styleId="ListParagraph">
    <w:name w:val="List Paragraph"/>
    <w:basedOn w:val="Normal"/>
    <w:uiPriority w:val="34"/>
    <w:qFormat/>
    <w:rsid w:val="004E287E"/>
    <w:pPr>
      <w:ind w:left="720"/>
      <w:contextualSpacing/>
    </w:pPr>
  </w:style>
  <w:style w:type="character" w:styleId="IntenseEmphasis">
    <w:name w:val="Intense Emphasis"/>
    <w:basedOn w:val="DefaultParagraphFont"/>
    <w:uiPriority w:val="21"/>
    <w:qFormat/>
    <w:rsid w:val="004E287E"/>
    <w:rPr>
      <w:i/>
      <w:iCs/>
      <w:color w:val="0F4761" w:themeColor="accent1" w:themeShade="BF"/>
    </w:rPr>
  </w:style>
  <w:style w:type="paragraph" w:styleId="IntenseQuote">
    <w:name w:val="Intense Quote"/>
    <w:basedOn w:val="Normal"/>
    <w:next w:val="Normal"/>
    <w:link w:val="IntenseQuoteChar"/>
    <w:uiPriority w:val="30"/>
    <w:qFormat/>
    <w:rsid w:val="004E2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87E"/>
    <w:rPr>
      <w:i/>
      <w:iCs/>
      <w:color w:val="0F4761" w:themeColor="accent1" w:themeShade="BF"/>
    </w:rPr>
  </w:style>
  <w:style w:type="character" w:styleId="IntenseReference">
    <w:name w:val="Intense Reference"/>
    <w:basedOn w:val="DefaultParagraphFont"/>
    <w:uiPriority w:val="32"/>
    <w:qFormat/>
    <w:rsid w:val="004E287E"/>
    <w:rPr>
      <w:b/>
      <w:bCs/>
      <w:smallCaps/>
      <w:color w:val="0F4761" w:themeColor="accent1" w:themeShade="BF"/>
      <w:spacing w:val="5"/>
    </w:rPr>
  </w:style>
  <w:style w:type="character" w:styleId="Hyperlink">
    <w:name w:val="Hyperlink"/>
    <w:basedOn w:val="DefaultParagraphFont"/>
    <w:uiPriority w:val="99"/>
    <w:unhideWhenUsed/>
    <w:rsid w:val="0062538A"/>
    <w:rPr>
      <w:color w:val="467886" w:themeColor="hyperlink"/>
      <w:u w:val="single"/>
    </w:rPr>
  </w:style>
  <w:style w:type="character" w:styleId="UnresolvedMention">
    <w:name w:val="Unresolved Mention"/>
    <w:basedOn w:val="DefaultParagraphFont"/>
    <w:uiPriority w:val="99"/>
    <w:semiHidden/>
    <w:unhideWhenUsed/>
    <w:rsid w:val="0062538A"/>
    <w:rPr>
      <w:color w:val="605E5C"/>
      <w:shd w:val="clear" w:color="auto" w:fill="E1DFDD"/>
    </w:rPr>
  </w:style>
  <w:style w:type="paragraph" w:styleId="Header">
    <w:name w:val="header"/>
    <w:basedOn w:val="Normal"/>
    <w:link w:val="HeaderChar"/>
    <w:uiPriority w:val="99"/>
    <w:unhideWhenUsed/>
    <w:rsid w:val="00513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C8"/>
  </w:style>
  <w:style w:type="paragraph" w:styleId="Footer">
    <w:name w:val="footer"/>
    <w:basedOn w:val="Normal"/>
    <w:link w:val="FooterChar"/>
    <w:uiPriority w:val="99"/>
    <w:unhideWhenUsed/>
    <w:rsid w:val="00513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36545">
      <w:bodyDiv w:val="1"/>
      <w:marLeft w:val="0"/>
      <w:marRight w:val="0"/>
      <w:marTop w:val="0"/>
      <w:marBottom w:val="0"/>
      <w:divBdr>
        <w:top w:val="none" w:sz="0" w:space="0" w:color="auto"/>
        <w:left w:val="none" w:sz="0" w:space="0" w:color="auto"/>
        <w:bottom w:val="none" w:sz="0" w:space="0" w:color="auto"/>
        <w:right w:val="none" w:sz="0" w:space="0" w:color="auto"/>
      </w:divBdr>
    </w:div>
    <w:div w:id="1577935566">
      <w:bodyDiv w:val="1"/>
      <w:marLeft w:val="0"/>
      <w:marRight w:val="0"/>
      <w:marTop w:val="0"/>
      <w:marBottom w:val="0"/>
      <w:divBdr>
        <w:top w:val="none" w:sz="0" w:space="0" w:color="auto"/>
        <w:left w:val="none" w:sz="0" w:space="0" w:color="auto"/>
        <w:bottom w:val="none" w:sz="0" w:space="0" w:color="auto"/>
        <w:right w:val="none" w:sz="0" w:space="0" w:color="auto"/>
      </w:divBdr>
    </w:div>
    <w:div w:id="1985622026">
      <w:bodyDiv w:val="1"/>
      <w:marLeft w:val="0"/>
      <w:marRight w:val="0"/>
      <w:marTop w:val="0"/>
      <w:marBottom w:val="0"/>
      <w:divBdr>
        <w:top w:val="none" w:sz="0" w:space="0" w:color="auto"/>
        <w:left w:val="none" w:sz="0" w:space="0" w:color="auto"/>
        <w:bottom w:val="none" w:sz="0" w:space="0" w:color="auto"/>
        <w:right w:val="none" w:sz="0" w:space="0" w:color="auto"/>
      </w:divBdr>
    </w:div>
    <w:div w:id="19888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gal.com/article/pennsylvania-proposed-statewide-ban-on-single-use-plastic-bags/6490872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watch?v=E0Vu-C18L-I" TargetMode="External"/><Relationship Id="rId4" Type="http://schemas.openxmlformats.org/officeDocument/2006/relationships/webSettings" Target="webSettings.xml"/><Relationship Id="rId9" Type="http://schemas.openxmlformats.org/officeDocument/2006/relationships/hyperlink" Target="https://www.youtube.com/watch?v=nDDhl4tix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Worley</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Witzel, Deanna (Reading)</dc:creator>
  <cp:keywords/>
  <dc:description/>
  <cp:lastModifiedBy>Witzel, Deanna (Reading)</cp:lastModifiedBy>
  <cp:revision>2</cp:revision>
  <dcterms:created xsi:type="dcterms:W3CDTF">2025-06-03T19:10:00Z</dcterms:created>
  <dcterms:modified xsi:type="dcterms:W3CDTF">2025-06-03T19:10:00Z</dcterms:modified>
</cp:coreProperties>
</file>